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1B02D" w14:textId="6F902648" w:rsidR="00487E75" w:rsidRDefault="003508FD" w:rsidP="00C269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line="276" w:lineRule="auto"/>
        <w:rPr>
          <w:b/>
          <w:color w:val="000000"/>
          <w:szCs w:val="22"/>
        </w:rPr>
      </w:pPr>
      <w:r>
        <w:rPr>
          <w:b/>
          <w:color w:val="000000"/>
          <w:szCs w:val="22"/>
        </w:rPr>
        <w:t>TABLA DE CONTENIDO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4"/>
        </w:rPr>
        <w:id w:val="438832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A7AA2AC" w14:textId="1F33DA47" w:rsidR="00C269C9" w:rsidRDefault="00C269C9" w:rsidP="00C269C9">
          <w:pPr>
            <w:pStyle w:val="TtuloTDC"/>
          </w:pPr>
        </w:p>
        <w:p w14:paraId="3B1255AF" w14:textId="6B7AFA67" w:rsidR="00C269C9" w:rsidRDefault="00C269C9" w:rsidP="00C269C9">
          <w:pPr>
            <w:pStyle w:val="TDC1"/>
            <w:spacing w:line="276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238988" w:history="1">
            <w:r w:rsidRPr="00B26C0C">
              <w:rPr>
                <w:rStyle w:val="Hipervnculo"/>
                <w:b/>
                <w:noProof/>
                <w:lang w:val="es-CR"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n-US"/>
                <w14:ligatures w14:val="standardContextual"/>
              </w:rPr>
              <w:tab/>
            </w:r>
            <w:r w:rsidRPr="00B26C0C">
              <w:rPr>
                <w:rStyle w:val="Hipervnculo"/>
                <w:b/>
                <w:bCs/>
                <w:noProof/>
                <w:lang w:val="es-CR"/>
              </w:rPr>
              <w:t>INFORMACIÓN GENERAL DE LAS ACTIVIDADES TRANSFRONTERA DEL OC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_Toc192238988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DE8B9" w14:textId="35B31DD2" w:rsidR="00C269C9" w:rsidRDefault="00C269C9" w:rsidP="00C269C9">
          <w:pPr>
            <w:pStyle w:val="TDC1"/>
            <w:spacing w:line="276" w:lineRule="auto"/>
            <w:rPr>
              <w:rFonts w:asciiTheme="minorHAnsi" w:eastAsiaTheme="minorEastAsia" w:hAnsiTheme="minorHAnsi" w:cstheme="minorBidi"/>
              <w:noProof/>
              <w:kern w:val="2"/>
              <w:sz w:val="24"/>
              <w:lang w:val="en-US"/>
              <w14:ligatures w14:val="standardContextual"/>
            </w:rPr>
          </w:pPr>
          <w:hyperlink w:anchor="_Toc192238989" w:history="1">
            <w:r w:rsidRPr="00B26C0C">
              <w:rPr>
                <w:rStyle w:val="Hipervnculo"/>
                <w:b/>
                <w:noProof/>
                <w:lang w:val="es-CR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lang w:val="en-US"/>
                <w14:ligatures w14:val="standardContextual"/>
              </w:rPr>
              <w:tab/>
            </w:r>
            <w:r w:rsidRPr="00B26C0C">
              <w:rPr>
                <w:rStyle w:val="Hipervnculo"/>
                <w:b/>
                <w:bCs/>
                <w:noProof/>
                <w:lang w:val="es-CR"/>
              </w:rPr>
              <w:t>INSTRUCCIONES DE LLENADO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_Toc192238989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F8F73" w14:textId="1885EC5B" w:rsidR="00C269C9" w:rsidRDefault="00C269C9" w:rsidP="00C269C9">
          <w:pPr>
            <w:spacing w:line="276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E1CFD15" w14:textId="77777777" w:rsidR="00C269C9" w:rsidRDefault="00C269C9" w:rsidP="00C269C9">
      <w:pPr>
        <w:pStyle w:val="Default"/>
        <w:spacing w:line="276" w:lineRule="auto"/>
        <w:ind w:left="720"/>
        <w:jc w:val="both"/>
        <w:rPr>
          <w:b/>
          <w:bCs/>
          <w:sz w:val="22"/>
          <w:szCs w:val="22"/>
          <w:lang w:val="es-CR"/>
        </w:rPr>
      </w:pPr>
    </w:p>
    <w:p w14:paraId="263A6E60" w14:textId="738706CE" w:rsidR="009F1F30" w:rsidRPr="00CC1C14" w:rsidRDefault="009F1F30" w:rsidP="00C269C9">
      <w:pPr>
        <w:pStyle w:val="Default"/>
        <w:numPr>
          <w:ilvl w:val="0"/>
          <w:numId w:val="6"/>
        </w:numPr>
        <w:spacing w:line="276" w:lineRule="auto"/>
        <w:jc w:val="both"/>
        <w:outlineLvl w:val="0"/>
        <w:rPr>
          <w:b/>
          <w:bCs/>
          <w:sz w:val="22"/>
          <w:szCs w:val="22"/>
          <w:lang w:val="es-CR"/>
        </w:rPr>
      </w:pPr>
      <w:bookmarkStart w:id="0" w:name="_Toc192238988"/>
      <w:r w:rsidRPr="00A760C0">
        <w:rPr>
          <w:b/>
          <w:bCs/>
          <w:sz w:val="22"/>
          <w:szCs w:val="22"/>
          <w:lang w:val="es-CR"/>
        </w:rPr>
        <w:t>INFORMACIÓN GENERAL DE LA</w:t>
      </w:r>
      <w:r>
        <w:rPr>
          <w:b/>
          <w:bCs/>
          <w:sz w:val="22"/>
          <w:szCs w:val="22"/>
          <w:lang w:val="es-CR"/>
        </w:rPr>
        <w:t>S</w:t>
      </w:r>
      <w:r w:rsidRPr="00A760C0">
        <w:rPr>
          <w:b/>
          <w:bCs/>
          <w:sz w:val="22"/>
          <w:szCs w:val="22"/>
          <w:lang w:val="es-CR"/>
        </w:rPr>
        <w:t xml:space="preserve"> ACTIVIDAD</w:t>
      </w:r>
      <w:r>
        <w:rPr>
          <w:b/>
          <w:bCs/>
          <w:sz w:val="22"/>
          <w:szCs w:val="22"/>
          <w:lang w:val="es-CR"/>
        </w:rPr>
        <w:t xml:space="preserve">ES TRANSFRONTERA </w:t>
      </w:r>
      <w:r w:rsidRPr="00144B69">
        <w:rPr>
          <w:b/>
          <w:bCs/>
          <w:sz w:val="22"/>
          <w:szCs w:val="22"/>
          <w:u w:val="single"/>
          <w:lang w:val="es-CR"/>
        </w:rPr>
        <w:t>DEL OC</w:t>
      </w:r>
      <w:bookmarkEnd w:id="0"/>
    </w:p>
    <w:p w14:paraId="2AA92AA0" w14:textId="77777777" w:rsidR="009F1F30" w:rsidRDefault="009F1F30" w:rsidP="00C269C9">
      <w:pPr>
        <w:pStyle w:val="Default"/>
        <w:spacing w:line="276" w:lineRule="auto"/>
        <w:rPr>
          <w:b/>
          <w:bCs/>
          <w:sz w:val="22"/>
          <w:szCs w:val="22"/>
          <w:lang w:val="es-CR"/>
        </w:rPr>
      </w:pPr>
    </w:p>
    <w:p w14:paraId="36D4F61F" w14:textId="769676C5" w:rsidR="009F1F30" w:rsidRPr="00831DBB" w:rsidRDefault="009F1F30" w:rsidP="00C269C9">
      <w:pPr>
        <w:pStyle w:val="Default"/>
        <w:numPr>
          <w:ilvl w:val="1"/>
          <w:numId w:val="10"/>
        </w:numPr>
        <w:spacing w:line="276" w:lineRule="auto"/>
        <w:ind w:left="1276" w:hanging="567"/>
        <w:jc w:val="both"/>
        <w:rPr>
          <w:bCs/>
          <w:sz w:val="22"/>
          <w:szCs w:val="22"/>
          <w:u w:val="single"/>
          <w:lang w:val="es-CR"/>
        </w:rPr>
      </w:pPr>
      <w:r w:rsidRPr="00E17122">
        <w:rPr>
          <w:bCs/>
          <w:sz w:val="22"/>
          <w:szCs w:val="22"/>
          <w:lang w:val="es-CR"/>
        </w:rPr>
        <w:t xml:space="preserve">Este formulario debe ser entregado por el </w:t>
      </w:r>
      <w:r w:rsidR="00D67096">
        <w:rPr>
          <w:bCs/>
          <w:sz w:val="22"/>
          <w:szCs w:val="22"/>
          <w:u w:val="single"/>
          <w:lang w:val="es-CR"/>
        </w:rPr>
        <w:t>O</w:t>
      </w:r>
      <w:r w:rsidRPr="00E17122">
        <w:rPr>
          <w:bCs/>
          <w:sz w:val="22"/>
          <w:szCs w:val="22"/>
          <w:u w:val="single"/>
          <w:lang w:val="es-CR"/>
        </w:rPr>
        <w:t xml:space="preserve">rganismo de </w:t>
      </w:r>
      <w:r w:rsidR="00927FA2">
        <w:rPr>
          <w:bCs/>
          <w:sz w:val="22"/>
          <w:szCs w:val="22"/>
          <w:u w:val="single"/>
          <w:lang w:val="es-CR"/>
        </w:rPr>
        <w:t xml:space="preserve">Certificación </w:t>
      </w:r>
      <w:r>
        <w:rPr>
          <w:bCs/>
          <w:sz w:val="22"/>
          <w:szCs w:val="22"/>
          <w:u w:val="single"/>
          <w:lang w:val="es-CR"/>
        </w:rPr>
        <w:t>(OC)</w:t>
      </w:r>
      <w:r w:rsidRPr="00E17122">
        <w:rPr>
          <w:bCs/>
          <w:sz w:val="22"/>
          <w:szCs w:val="22"/>
          <w:lang w:val="es-CR"/>
        </w:rPr>
        <w:t xml:space="preserve"> </w:t>
      </w:r>
      <w:r w:rsidR="008C130C">
        <w:rPr>
          <w:bCs/>
          <w:sz w:val="22"/>
          <w:szCs w:val="22"/>
          <w:lang w:val="es-CR"/>
        </w:rPr>
        <w:t xml:space="preserve">al </w:t>
      </w:r>
      <w:r w:rsidR="00345697" w:rsidRPr="00345697">
        <w:rPr>
          <w:bCs/>
          <w:sz w:val="22"/>
          <w:szCs w:val="22"/>
          <w:lang w:val="es-CR"/>
        </w:rPr>
        <w:t>Departamento de</w:t>
      </w:r>
      <w:r w:rsidR="005D41CB" w:rsidRPr="00345697">
        <w:rPr>
          <w:bCs/>
          <w:sz w:val="22"/>
          <w:szCs w:val="22"/>
          <w:lang w:val="es-CR"/>
        </w:rPr>
        <w:t xml:space="preserve"> Acreditación </w:t>
      </w:r>
      <w:r w:rsidR="00345697" w:rsidRPr="00345697">
        <w:rPr>
          <w:bCs/>
          <w:sz w:val="22"/>
          <w:szCs w:val="22"/>
          <w:lang w:val="es-CR"/>
        </w:rPr>
        <w:t>correspondiente</w:t>
      </w:r>
      <w:r w:rsidR="005D41CB">
        <w:rPr>
          <w:bCs/>
          <w:sz w:val="22"/>
          <w:szCs w:val="22"/>
          <w:lang w:val="es-CR"/>
        </w:rPr>
        <w:t xml:space="preserve"> de ODAC</w:t>
      </w:r>
      <w:r w:rsidR="003721EA">
        <w:rPr>
          <w:bCs/>
          <w:sz w:val="22"/>
          <w:szCs w:val="22"/>
          <w:lang w:val="es-CR"/>
        </w:rPr>
        <w:t xml:space="preserve"> </w:t>
      </w:r>
      <w:r w:rsidR="003721EA" w:rsidRPr="009F4C7B">
        <w:rPr>
          <w:bCs/>
          <w:sz w:val="22"/>
          <w:szCs w:val="22"/>
          <w:u w:val="single"/>
          <w:lang w:val="es-CR"/>
        </w:rPr>
        <w:t xml:space="preserve">junto a la solicitud </w:t>
      </w:r>
      <w:r w:rsidR="009F4C7B" w:rsidRPr="009F4C7B">
        <w:rPr>
          <w:bCs/>
          <w:sz w:val="22"/>
          <w:szCs w:val="22"/>
          <w:u w:val="single"/>
          <w:lang w:val="es-CR"/>
        </w:rPr>
        <w:t>d</w:t>
      </w:r>
      <w:r w:rsidR="003721EA" w:rsidRPr="009F4C7B">
        <w:rPr>
          <w:bCs/>
          <w:sz w:val="22"/>
          <w:szCs w:val="22"/>
          <w:u w:val="single"/>
          <w:lang w:val="es-CR"/>
        </w:rPr>
        <w:t>e Acreditación</w:t>
      </w:r>
      <w:r w:rsidRPr="00E17122">
        <w:rPr>
          <w:bCs/>
          <w:sz w:val="22"/>
          <w:szCs w:val="22"/>
          <w:lang w:val="es-CR"/>
        </w:rPr>
        <w:t xml:space="preserve">. Su propósito es proveer información sobre las </w:t>
      </w:r>
      <w:r w:rsidRPr="00E17122">
        <w:rPr>
          <w:b/>
          <w:sz w:val="22"/>
          <w:szCs w:val="22"/>
          <w:lang w:val="es-CR"/>
        </w:rPr>
        <w:t>actividades de certificación que el organismo</w:t>
      </w:r>
      <w:r w:rsidRPr="00E17122">
        <w:rPr>
          <w:bCs/>
          <w:sz w:val="22"/>
          <w:szCs w:val="22"/>
          <w:lang w:val="es-CR"/>
        </w:rPr>
        <w:t xml:space="preserve"> </w:t>
      </w:r>
      <w:r w:rsidRPr="00E17122">
        <w:rPr>
          <w:b/>
          <w:sz w:val="22"/>
          <w:szCs w:val="22"/>
          <w:lang w:val="es-CR"/>
        </w:rPr>
        <w:t xml:space="preserve">realiza en </w:t>
      </w:r>
      <w:r>
        <w:rPr>
          <w:b/>
          <w:sz w:val="22"/>
          <w:szCs w:val="22"/>
          <w:lang w:val="es-CR"/>
        </w:rPr>
        <w:t>otros</w:t>
      </w:r>
      <w:r w:rsidRPr="00E17122">
        <w:rPr>
          <w:b/>
          <w:sz w:val="22"/>
          <w:szCs w:val="22"/>
          <w:lang w:val="es-CR"/>
        </w:rPr>
        <w:t xml:space="preserve"> países</w:t>
      </w:r>
      <w:r w:rsidRPr="00E17122">
        <w:rPr>
          <w:bCs/>
          <w:sz w:val="22"/>
          <w:szCs w:val="22"/>
          <w:lang w:val="es-CR"/>
        </w:rPr>
        <w:t xml:space="preserve">, para asegurar el cumplimiento del documento mandatorio </w:t>
      </w:r>
      <w:r w:rsidRPr="00831DBB">
        <w:rPr>
          <w:bCs/>
          <w:sz w:val="22"/>
          <w:szCs w:val="22"/>
          <w:u w:val="single"/>
          <w:lang w:val="es-CR"/>
        </w:rPr>
        <w:t>IAF MD12</w:t>
      </w:r>
      <w:r w:rsidR="006737B6">
        <w:rPr>
          <w:bCs/>
          <w:sz w:val="22"/>
          <w:szCs w:val="22"/>
          <w:lang w:val="es-CR"/>
        </w:rPr>
        <w:t xml:space="preserve"> y </w:t>
      </w:r>
      <w:r w:rsidR="006737B6" w:rsidRPr="00EF7D34">
        <w:rPr>
          <w:bCs/>
          <w:sz w:val="22"/>
          <w:szCs w:val="22"/>
          <w:lang w:val="es-CR"/>
        </w:rPr>
        <w:t xml:space="preserve">el </w:t>
      </w:r>
      <w:r w:rsidR="006737B6" w:rsidRPr="00EF7D34">
        <w:rPr>
          <w:bCs/>
          <w:sz w:val="22"/>
          <w:szCs w:val="22"/>
          <w:u w:val="single"/>
          <w:lang w:val="es-CR"/>
        </w:rPr>
        <w:t>Criterio Técnico ODAC-DT-</w:t>
      </w:r>
      <w:r w:rsidR="00130631" w:rsidRPr="00EF7D34">
        <w:rPr>
          <w:bCs/>
          <w:sz w:val="22"/>
          <w:szCs w:val="22"/>
          <w:u w:val="single"/>
          <w:lang w:val="es-CR"/>
        </w:rPr>
        <w:t>CT-</w:t>
      </w:r>
      <w:r w:rsidR="00EF7D34" w:rsidRPr="00EF7D34">
        <w:rPr>
          <w:bCs/>
          <w:sz w:val="22"/>
          <w:szCs w:val="22"/>
          <w:u w:val="single"/>
          <w:lang w:val="es-CR"/>
        </w:rPr>
        <w:t>21</w:t>
      </w:r>
      <w:r w:rsidR="006737B6" w:rsidRPr="00831DBB">
        <w:rPr>
          <w:bCs/>
          <w:sz w:val="22"/>
          <w:szCs w:val="22"/>
          <w:u w:val="single"/>
          <w:lang w:val="es-CR"/>
        </w:rPr>
        <w:t xml:space="preserve"> Evaluación de la Acreditación para los Organismos de Evaluación de la Conformidad</w:t>
      </w:r>
      <w:r w:rsidR="007235F5" w:rsidRPr="00831DBB">
        <w:rPr>
          <w:bCs/>
          <w:sz w:val="22"/>
          <w:szCs w:val="22"/>
          <w:u w:val="single"/>
          <w:lang w:val="es-CR"/>
        </w:rPr>
        <w:t xml:space="preserve"> con Actividades en Múltiples Países</w:t>
      </w:r>
      <w:r w:rsidRPr="00831DBB">
        <w:rPr>
          <w:bCs/>
          <w:sz w:val="22"/>
          <w:szCs w:val="22"/>
          <w:u w:val="single"/>
          <w:lang w:val="es-CR"/>
        </w:rPr>
        <w:t xml:space="preserve">. </w:t>
      </w:r>
    </w:p>
    <w:p w14:paraId="22F2CD5E" w14:textId="77777777" w:rsidR="009F1F30" w:rsidRPr="00831DBB" w:rsidRDefault="009F1F30" w:rsidP="00C269C9">
      <w:pPr>
        <w:pStyle w:val="Default"/>
        <w:spacing w:line="276" w:lineRule="auto"/>
        <w:ind w:left="284"/>
        <w:jc w:val="both"/>
        <w:rPr>
          <w:bCs/>
          <w:sz w:val="22"/>
          <w:szCs w:val="22"/>
          <w:u w:val="single"/>
          <w:lang w:val="es-CR"/>
        </w:rPr>
      </w:pPr>
    </w:p>
    <w:p w14:paraId="57BD5B46" w14:textId="0B7B316A" w:rsidR="009F1F30" w:rsidRDefault="009F1F30" w:rsidP="00C269C9">
      <w:pPr>
        <w:pStyle w:val="Default"/>
        <w:numPr>
          <w:ilvl w:val="1"/>
          <w:numId w:val="10"/>
        </w:numPr>
        <w:spacing w:line="276" w:lineRule="auto"/>
        <w:ind w:left="1276" w:hanging="567"/>
        <w:jc w:val="both"/>
        <w:rPr>
          <w:bCs/>
          <w:sz w:val="22"/>
          <w:szCs w:val="22"/>
          <w:lang w:val="es-CR"/>
        </w:rPr>
      </w:pPr>
      <w:r w:rsidRPr="00E17122">
        <w:rPr>
          <w:bCs/>
          <w:sz w:val="22"/>
          <w:szCs w:val="22"/>
          <w:lang w:val="es-CR"/>
        </w:rPr>
        <w:t>Este formulario debe ser actualizado anualmente y el O</w:t>
      </w:r>
      <w:r w:rsidR="00413D6A">
        <w:rPr>
          <w:bCs/>
          <w:sz w:val="22"/>
          <w:szCs w:val="22"/>
          <w:lang w:val="es-CR"/>
        </w:rPr>
        <w:t>E</w:t>
      </w:r>
      <w:r w:rsidRPr="00E17122">
        <w:rPr>
          <w:bCs/>
          <w:sz w:val="22"/>
          <w:szCs w:val="22"/>
          <w:lang w:val="es-CR"/>
        </w:rPr>
        <w:t xml:space="preserve">C debe informarle </w:t>
      </w:r>
      <w:r w:rsidRPr="00CC1C14">
        <w:rPr>
          <w:bCs/>
          <w:sz w:val="22"/>
          <w:szCs w:val="22"/>
          <w:u w:val="single"/>
          <w:lang w:val="es-CR"/>
        </w:rPr>
        <w:t xml:space="preserve">a </w:t>
      </w:r>
      <w:r w:rsidR="00345697" w:rsidRPr="00345697">
        <w:rPr>
          <w:bCs/>
          <w:sz w:val="22"/>
          <w:szCs w:val="22"/>
          <w:lang w:val="es-CR"/>
        </w:rPr>
        <w:t>Departamento de Acreditación correspondiente</w:t>
      </w:r>
      <w:r w:rsidR="00345697">
        <w:rPr>
          <w:bCs/>
          <w:sz w:val="22"/>
          <w:szCs w:val="22"/>
          <w:lang w:val="es-CR"/>
        </w:rPr>
        <w:t>,</w:t>
      </w:r>
      <w:r w:rsidR="00413D6A">
        <w:rPr>
          <w:bCs/>
          <w:sz w:val="22"/>
          <w:szCs w:val="22"/>
          <w:lang w:val="es-CR"/>
        </w:rPr>
        <w:t xml:space="preserve"> </w:t>
      </w:r>
      <w:r w:rsidR="008C051F">
        <w:rPr>
          <w:bCs/>
          <w:sz w:val="22"/>
          <w:szCs w:val="22"/>
          <w:lang w:val="es-CR"/>
        </w:rPr>
        <w:t>y</w:t>
      </w:r>
      <w:r w:rsidR="00413D6A">
        <w:rPr>
          <w:bCs/>
          <w:sz w:val="22"/>
          <w:szCs w:val="22"/>
          <w:lang w:val="es-CR"/>
        </w:rPr>
        <w:t xml:space="preserve"> </w:t>
      </w:r>
      <w:r w:rsidR="00F61032">
        <w:rPr>
          <w:bCs/>
          <w:sz w:val="22"/>
          <w:szCs w:val="22"/>
          <w:lang w:val="es-CR"/>
        </w:rPr>
        <w:t>al</w:t>
      </w:r>
      <w:r w:rsidR="00413D6A">
        <w:rPr>
          <w:bCs/>
          <w:sz w:val="22"/>
          <w:szCs w:val="22"/>
          <w:lang w:val="es-CR"/>
        </w:rPr>
        <w:t xml:space="preserve"> Departamento de </w:t>
      </w:r>
      <w:r w:rsidR="00F61032">
        <w:rPr>
          <w:bCs/>
          <w:sz w:val="22"/>
          <w:szCs w:val="22"/>
          <w:lang w:val="es-CR"/>
        </w:rPr>
        <w:t>Acreditación de Organismos de Certificación de Sistema</w:t>
      </w:r>
      <w:r w:rsidR="008C051F">
        <w:rPr>
          <w:bCs/>
          <w:sz w:val="22"/>
          <w:szCs w:val="22"/>
          <w:lang w:val="es-CR"/>
        </w:rPr>
        <w:t>s</w:t>
      </w:r>
      <w:r w:rsidR="00F61032">
        <w:rPr>
          <w:bCs/>
          <w:sz w:val="22"/>
          <w:szCs w:val="22"/>
          <w:lang w:val="es-CR"/>
        </w:rPr>
        <w:t>, Productos y Personas</w:t>
      </w:r>
      <w:r w:rsidR="00413D6A">
        <w:rPr>
          <w:bCs/>
          <w:sz w:val="22"/>
          <w:szCs w:val="22"/>
          <w:lang w:val="es-CR"/>
        </w:rPr>
        <w:t xml:space="preserve"> </w:t>
      </w:r>
      <w:r w:rsidRPr="00E17122">
        <w:rPr>
          <w:bCs/>
          <w:sz w:val="22"/>
          <w:szCs w:val="22"/>
          <w:lang w:val="es-CR"/>
        </w:rPr>
        <w:t xml:space="preserve">si </w:t>
      </w:r>
      <w:r w:rsidR="008C051F">
        <w:rPr>
          <w:bCs/>
          <w:sz w:val="22"/>
          <w:szCs w:val="22"/>
          <w:lang w:val="es-CR"/>
        </w:rPr>
        <w:t xml:space="preserve">ocurren </w:t>
      </w:r>
      <w:r w:rsidRPr="00E17122">
        <w:rPr>
          <w:bCs/>
          <w:sz w:val="22"/>
          <w:szCs w:val="22"/>
          <w:lang w:val="es-CR"/>
        </w:rPr>
        <w:t>cambios significativos en la información provista</w:t>
      </w:r>
      <w:r>
        <w:rPr>
          <w:bCs/>
          <w:sz w:val="22"/>
          <w:szCs w:val="22"/>
          <w:lang w:val="es-CR"/>
        </w:rPr>
        <w:t xml:space="preserve">, </w:t>
      </w:r>
      <w:r w:rsidRPr="008C051F">
        <w:rPr>
          <w:bCs/>
          <w:sz w:val="22"/>
          <w:szCs w:val="22"/>
          <w:lang w:val="es-CR"/>
        </w:rPr>
        <w:t>ya que este es sujeto de evaluación en los seguimientos de la acreditación</w:t>
      </w:r>
      <w:r w:rsidRPr="00345697">
        <w:rPr>
          <w:bCs/>
          <w:sz w:val="22"/>
          <w:szCs w:val="22"/>
          <w:lang w:val="es-CR"/>
        </w:rPr>
        <w:t xml:space="preserve">. Adicionalmente, debe entregarse al </w:t>
      </w:r>
      <w:r w:rsidR="008D3F7B" w:rsidRPr="00345697">
        <w:rPr>
          <w:bCs/>
          <w:sz w:val="22"/>
          <w:szCs w:val="22"/>
          <w:lang w:val="es-CR"/>
        </w:rPr>
        <w:t>ODAC</w:t>
      </w:r>
      <w:r w:rsidRPr="00345697">
        <w:rPr>
          <w:bCs/>
          <w:sz w:val="22"/>
          <w:szCs w:val="22"/>
          <w:lang w:val="es-CR"/>
        </w:rPr>
        <w:t xml:space="preserve"> los procedimientos o acuerdos</w:t>
      </w:r>
      <w:r w:rsidRPr="00E17122">
        <w:rPr>
          <w:bCs/>
          <w:sz w:val="22"/>
          <w:szCs w:val="22"/>
          <w:lang w:val="es-CR"/>
        </w:rPr>
        <w:t xml:space="preserve"> relacionados con las actividades que el OC realiza en el exterior.</w:t>
      </w:r>
    </w:p>
    <w:p w14:paraId="16637B40" w14:textId="77777777" w:rsidR="009F1F30" w:rsidRDefault="009F1F30" w:rsidP="00C269C9">
      <w:pPr>
        <w:pStyle w:val="Default"/>
        <w:spacing w:line="276" w:lineRule="auto"/>
        <w:ind w:left="284"/>
        <w:jc w:val="both"/>
        <w:rPr>
          <w:bCs/>
          <w:sz w:val="22"/>
          <w:szCs w:val="22"/>
          <w:lang w:val="es-CR"/>
        </w:rPr>
      </w:pPr>
    </w:p>
    <w:p w14:paraId="017C1288" w14:textId="799F9DFD" w:rsidR="009F1F30" w:rsidRPr="005A5346" w:rsidRDefault="009F1F30" w:rsidP="00C269C9">
      <w:pPr>
        <w:pStyle w:val="Default"/>
        <w:numPr>
          <w:ilvl w:val="1"/>
          <w:numId w:val="10"/>
        </w:numPr>
        <w:spacing w:line="276" w:lineRule="auto"/>
        <w:ind w:left="1276" w:hanging="567"/>
        <w:jc w:val="both"/>
        <w:rPr>
          <w:bCs/>
          <w:sz w:val="22"/>
          <w:szCs w:val="22"/>
          <w:u w:val="single"/>
          <w:lang w:val="es-CR"/>
        </w:rPr>
      </w:pPr>
      <w:r w:rsidRPr="00E17122">
        <w:rPr>
          <w:bCs/>
          <w:sz w:val="22"/>
          <w:szCs w:val="22"/>
          <w:lang w:val="es-CR"/>
        </w:rPr>
        <w:t xml:space="preserve">Es importante que el </w:t>
      </w:r>
      <w:r>
        <w:rPr>
          <w:bCs/>
          <w:sz w:val="22"/>
          <w:szCs w:val="22"/>
          <w:lang w:val="es-CR"/>
        </w:rPr>
        <w:t>OC</w:t>
      </w:r>
      <w:r w:rsidRPr="00E17122">
        <w:rPr>
          <w:bCs/>
          <w:sz w:val="22"/>
          <w:szCs w:val="22"/>
          <w:lang w:val="es-CR"/>
        </w:rPr>
        <w:t xml:space="preserve"> esté consciente que su personal tanto interno como externo debe estar disponible para ser </w:t>
      </w:r>
      <w:r w:rsidRPr="005A5346">
        <w:rPr>
          <w:bCs/>
          <w:sz w:val="22"/>
          <w:szCs w:val="22"/>
          <w:u w:val="single"/>
          <w:lang w:val="es-CR"/>
        </w:rPr>
        <w:t xml:space="preserve">testificado. </w:t>
      </w:r>
    </w:p>
    <w:p w14:paraId="0FDF9B70" w14:textId="77777777" w:rsidR="009F1F30" w:rsidRDefault="009F1F30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0EEB7B60" w14:textId="77777777" w:rsidR="00094A98" w:rsidRDefault="00094A98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5032707E" w14:textId="77777777" w:rsidR="00094A98" w:rsidRDefault="00094A98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73604D8B" w14:textId="77777777" w:rsidR="00094A98" w:rsidRDefault="00094A98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7B3DCA2D" w14:textId="77777777" w:rsidR="00E71491" w:rsidRDefault="00E71491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746A3286" w14:textId="77777777" w:rsidR="00E71491" w:rsidRDefault="00E71491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77E6FEEB" w14:textId="77777777" w:rsidR="00E71491" w:rsidRDefault="00E71491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504789AB" w14:textId="77777777" w:rsidR="00E71491" w:rsidRDefault="00E71491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3E1DAD48" w14:textId="77777777" w:rsidR="00E71491" w:rsidRDefault="00E71491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33607292" w14:textId="77777777" w:rsidR="00E71491" w:rsidRDefault="00E71491" w:rsidP="00C269C9">
      <w:pPr>
        <w:pStyle w:val="Default"/>
        <w:spacing w:line="276" w:lineRule="auto"/>
        <w:ind w:left="709"/>
        <w:jc w:val="both"/>
        <w:rPr>
          <w:bCs/>
          <w:sz w:val="22"/>
          <w:szCs w:val="22"/>
          <w:lang w:val="es-CR"/>
        </w:rPr>
      </w:pPr>
    </w:p>
    <w:p w14:paraId="7EF8123E" w14:textId="77777777" w:rsidR="00C269C9" w:rsidRPr="00C269C9" w:rsidRDefault="009F1F30" w:rsidP="00C269C9">
      <w:pPr>
        <w:pStyle w:val="Default"/>
        <w:numPr>
          <w:ilvl w:val="0"/>
          <w:numId w:val="6"/>
        </w:numPr>
        <w:spacing w:line="276" w:lineRule="auto"/>
        <w:jc w:val="both"/>
        <w:outlineLvl w:val="0"/>
        <w:rPr>
          <w:bCs/>
          <w:sz w:val="22"/>
          <w:szCs w:val="22"/>
          <w:lang w:val="es-CR"/>
        </w:rPr>
      </w:pPr>
      <w:bookmarkStart w:id="1" w:name="_Toc192238989"/>
      <w:r>
        <w:rPr>
          <w:b/>
          <w:bCs/>
          <w:sz w:val="22"/>
          <w:szCs w:val="22"/>
          <w:lang w:val="es-CR"/>
        </w:rPr>
        <w:lastRenderedPageBreak/>
        <w:t xml:space="preserve">INSTRUCCIONES </w:t>
      </w:r>
      <w:r w:rsidRPr="00CC1C14">
        <w:rPr>
          <w:b/>
          <w:bCs/>
          <w:sz w:val="22"/>
          <w:szCs w:val="22"/>
          <w:u w:val="single"/>
          <w:lang w:val="es-CR"/>
        </w:rPr>
        <w:t>DE LLENADO</w:t>
      </w:r>
      <w:bookmarkEnd w:id="1"/>
    </w:p>
    <w:p w14:paraId="4359467A" w14:textId="77777777" w:rsidR="00C269C9" w:rsidRDefault="00C269C9" w:rsidP="00C269C9">
      <w:pPr>
        <w:pStyle w:val="Default"/>
        <w:spacing w:line="276" w:lineRule="auto"/>
        <w:ind w:left="720"/>
        <w:jc w:val="both"/>
        <w:rPr>
          <w:bCs/>
          <w:sz w:val="22"/>
          <w:szCs w:val="22"/>
          <w:lang w:val="es-CR"/>
        </w:rPr>
      </w:pPr>
    </w:p>
    <w:p w14:paraId="4FF4B8D6" w14:textId="0EDB2043" w:rsidR="009F1F30" w:rsidRPr="00C269C9" w:rsidRDefault="009F1F30" w:rsidP="00C269C9">
      <w:pPr>
        <w:pStyle w:val="Default"/>
        <w:numPr>
          <w:ilvl w:val="1"/>
          <w:numId w:val="12"/>
        </w:numPr>
        <w:spacing w:line="276" w:lineRule="auto"/>
        <w:ind w:left="1276" w:hanging="567"/>
        <w:jc w:val="both"/>
        <w:rPr>
          <w:bCs/>
          <w:sz w:val="22"/>
          <w:szCs w:val="22"/>
          <w:lang w:val="es-CR"/>
        </w:rPr>
      </w:pPr>
      <w:r w:rsidRPr="00C269C9">
        <w:rPr>
          <w:bCs/>
          <w:sz w:val="22"/>
          <w:szCs w:val="22"/>
          <w:u w:val="single"/>
          <w:lang w:val="es-CR"/>
        </w:rPr>
        <w:t xml:space="preserve">En el siguiente cuadro el OC debe indicar los países en los que emiten certificados acreditados y el número de certificados emitidos en cada país según alcances:  </w:t>
      </w:r>
    </w:p>
    <w:p w14:paraId="53D96FBF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835"/>
      </w:tblGrid>
      <w:tr w:rsidR="00094A98" w14:paraId="460FF21F" w14:textId="77777777" w:rsidTr="00C269C9">
        <w:trPr>
          <w:trHeight w:val="605"/>
        </w:trPr>
        <w:tc>
          <w:tcPr>
            <w:tcW w:w="9776" w:type="dxa"/>
            <w:gridSpan w:val="4"/>
            <w:vAlign w:val="center"/>
          </w:tcPr>
          <w:p w14:paraId="0505AECF" w14:textId="6410B529" w:rsidR="00094A98" w:rsidRPr="00C269C9" w:rsidRDefault="00094A98" w:rsidP="00C269C9">
            <w:pPr>
              <w:spacing w:line="276" w:lineRule="auto"/>
              <w:jc w:val="center"/>
              <w:rPr>
                <w:b/>
                <w:bCs/>
                <w:sz w:val="24"/>
                <w:u w:val="single"/>
                <w:lang w:val="es-CR" w:eastAsia="es-CR"/>
              </w:rPr>
            </w:pPr>
            <w:r w:rsidRPr="008616E7">
              <w:rPr>
                <w:b/>
                <w:bCs/>
                <w:sz w:val="24"/>
                <w:lang w:val="es-CR" w:eastAsia="es-CR"/>
              </w:rPr>
              <w:t xml:space="preserve">Países donde </w:t>
            </w:r>
            <w:r w:rsidRPr="008616E7">
              <w:rPr>
                <w:b/>
                <w:bCs/>
                <w:sz w:val="24"/>
                <w:u w:val="single"/>
                <w:lang w:val="es-CR" w:eastAsia="es-CR"/>
              </w:rPr>
              <w:t>el organismo de certificación certifica o brinda servicios</w:t>
            </w:r>
          </w:p>
        </w:tc>
      </w:tr>
      <w:tr w:rsidR="00094A98" w14:paraId="049F66C1" w14:textId="77777777" w:rsidTr="00C269C9">
        <w:tc>
          <w:tcPr>
            <w:tcW w:w="1838" w:type="dxa"/>
            <w:vAlign w:val="center"/>
          </w:tcPr>
          <w:p w14:paraId="6CC86E91" w14:textId="2E439D17" w:rsidR="00094A98" w:rsidRPr="00112858" w:rsidRDefault="00094A98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0"/>
                <w:u w:val="single"/>
                <w:lang w:val="es-CR"/>
              </w:rPr>
            </w:pPr>
            <w:r w:rsidRPr="00112858">
              <w:rPr>
                <w:b/>
                <w:bCs/>
                <w:sz w:val="22"/>
                <w:szCs w:val="20"/>
                <w:lang w:val="es-CR" w:eastAsia="es-CR"/>
              </w:rPr>
              <w:t>País</w:t>
            </w:r>
          </w:p>
        </w:tc>
        <w:tc>
          <w:tcPr>
            <w:tcW w:w="2410" w:type="dxa"/>
            <w:vAlign w:val="center"/>
          </w:tcPr>
          <w:p w14:paraId="6046B2AD" w14:textId="5C292933" w:rsidR="00094A98" w:rsidRPr="00112858" w:rsidRDefault="00094A98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0"/>
                <w:u w:val="single"/>
                <w:lang w:val="es-CR"/>
              </w:rPr>
            </w:pPr>
            <w:r w:rsidRPr="00112858">
              <w:rPr>
                <w:b/>
                <w:bCs/>
                <w:sz w:val="22"/>
                <w:szCs w:val="20"/>
                <w:lang w:val="es-CR" w:eastAsia="es-CR"/>
              </w:rPr>
              <w:t>Número de Certificados</w:t>
            </w:r>
            <w:r w:rsidRPr="00112858">
              <w:rPr>
                <w:b/>
                <w:bCs/>
                <w:sz w:val="22"/>
                <w:szCs w:val="20"/>
                <w:u w:val="single"/>
                <w:lang w:val="es-CR" w:eastAsia="es-CR"/>
              </w:rPr>
              <w:t xml:space="preserve"> en el país donde brinda servicios</w:t>
            </w:r>
            <w:r w:rsidRPr="00112858">
              <w:rPr>
                <w:sz w:val="22"/>
                <w:szCs w:val="20"/>
                <w:u w:val="single"/>
                <w:vertAlign w:val="superscript"/>
              </w:rPr>
              <w:footnoteReference w:id="1"/>
            </w:r>
          </w:p>
        </w:tc>
        <w:tc>
          <w:tcPr>
            <w:tcW w:w="2693" w:type="dxa"/>
            <w:vAlign w:val="center"/>
          </w:tcPr>
          <w:p w14:paraId="13417662" w14:textId="7D2780FC" w:rsidR="00094A98" w:rsidRPr="00112858" w:rsidRDefault="00094A98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0"/>
                <w:u w:val="single"/>
                <w:lang w:val="es-CR"/>
              </w:rPr>
            </w:pPr>
            <w:r w:rsidRPr="00112858">
              <w:rPr>
                <w:b/>
                <w:bCs/>
                <w:sz w:val="22"/>
                <w:szCs w:val="20"/>
                <w:u w:val="single"/>
                <w:lang w:val="es-CR" w:eastAsia="es-CR"/>
              </w:rPr>
              <w:t>Tipos de certificados emitidos (ejemplos: 9001, 14001, 22000, 28000, 45000, 50001, entre otros)</w:t>
            </w:r>
          </w:p>
        </w:tc>
        <w:tc>
          <w:tcPr>
            <w:tcW w:w="2835" w:type="dxa"/>
            <w:vAlign w:val="center"/>
          </w:tcPr>
          <w:p w14:paraId="30E38FBA" w14:textId="77777777" w:rsidR="00094A98" w:rsidRPr="00112858" w:rsidRDefault="00094A98" w:rsidP="00C269C9">
            <w:pPr>
              <w:spacing w:line="276" w:lineRule="auto"/>
              <w:jc w:val="center"/>
              <w:rPr>
                <w:b/>
                <w:bCs/>
                <w:szCs w:val="20"/>
                <w:u w:val="single"/>
                <w:lang w:val="es-CR" w:eastAsia="es-CR"/>
              </w:rPr>
            </w:pPr>
            <w:r w:rsidRPr="00112858">
              <w:rPr>
                <w:b/>
                <w:bCs/>
                <w:szCs w:val="20"/>
                <w:lang w:val="es-CR" w:eastAsia="es-CR"/>
              </w:rPr>
              <w:t>Las actividades están acreditadas por otro Organismo de Acreditación</w:t>
            </w:r>
            <w:r w:rsidRPr="00112858">
              <w:rPr>
                <w:b/>
                <w:bCs/>
                <w:szCs w:val="20"/>
                <w:u w:val="single"/>
                <w:lang w:val="es-CR" w:eastAsia="es-CR"/>
              </w:rPr>
              <w:t xml:space="preserve"> local del país</w:t>
            </w:r>
            <w:r w:rsidRPr="00112858">
              <w:rPr>
                <w:szCs w:val="20"/>
                <w:u w:val="single"/>
                <w:vertAlign w:val="superscript"/>
              </w:rPr>
              <w:footnoteReference w:id="2"/>
            </w:r>
          </w:p>
          <w:p w14:paraId="250DA19F" w14:textId="77777777" w:rsidR="00094A98" w:rsidRPr="00112858" w:rsidRDefault="00094A98" w:rsidP="00C269C9">
            <w:pPr>
              <w:spacing w:line="276" w:lineRule="auto"/>
              <w:jc w:val="center"/>
              <w:rPr>
                <w:b/>
                <w:bCs/>
                <w:szCs w:val="20"/>
                <w:lang w:val="es-CR" w:eastAsia="es-CR"/>
              </w:rPr>
            </w:pPr>
          </w:p>
          <w:p w14:paraId="16FE1C71" w14:textId="77777777" w:rsidR="00094A98" w:rsidRPr="00112858" w:rsidRDefault="00094A98" w:rsidP="00C269C9">
            <w:pPr>
              <w:spacing w:line="276" w:lineRule="auto"/>
              <w:jc w:val="center"/>
              <w:rPr>
                <w:b/>
                <w:bCs/>
                <w:szCs w:val="20"/>
                <w:u w:val="single"/>
                <w:lang w:val="es-CR" w:eastAsia="es-CR"/>
              </w:rPr>
            </w:pPr>
            <w:r w:rsidRPr="00112858">
              <w:rPr>
                <w:b/>
                <w:bCs/>
                <w:szCs w:val="20"/>
                <w:u w:val="single"/>
                <w:lang w:val="es-CR" w:eastAsia="es-CR"/>
              </w:rPr>
              <w:t>(Indicar si o no)</w:t>
            </w:r>
          </w:p>
          <w:p w14:paraId="516757C8" w14:textId="77777777" w:rsidR="00094A98" w:rsidRPr="00112858" w:rsidRDefault="00094A98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0"/>
                <w:u w:val="single"/>
                <w:lang w:val="es-CR"/>
              </w:rPr>
            </w:pPr>
          </w:p>
        </w:tc>
      </w:tr>
      <w:tr w:rsidR="00094A98" w14:paraId="5F027BE3" w14:textId="77777777" w:rsidTr="00094A98">
        <w:tc>
          <w:tcPr>
            <w:tcW w:w="1838" w:type="dxa"/>
          </w:tcPr>
          <w:p w14:paraId="7235BE72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410" w:type="dxa"/>
          </w:tcPr>
          <w:p w14:paraId="12D80E6F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693" w:type="dxa"/>
          </w:tcPr>
          <w:p w14:paraId="05AE64E9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835" w:type="dxa"/>
          </w:tcPr>
          <w:p w14:paraId="0E61F50C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  <w:tr w:rsidR="00094A98" w14:paraId="54A78D30" w14:textId="77777777" w:rsidTr="00094A98">
        <w:tc>
          <w:tcPr>
            <w:tcW w:w="1838" w:type="dxa"/>
          </w:tcPr>
          <w:p w14:paraId="7D57ABF2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410" w:type="dxa"/>
          </w:tcPr>
          <w:p w14:paraId="276C661E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693" w:type="dxa"/>
          </w:tcPr>
          <w:p w14:paraId="0496427A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2835" w:type="dxa"/>
          </w:tcPr>
          <w:p w14:paraId="1380F0EE" w14:textId="77777777" w:rsidR="00094A98" w:rsidRDefault="00094A98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</w:tbl>
    <w:p w14:paraId="09DD5DE8" w14:textId="491270E6" w:rsidR="00F26CA1" w:rsidRDefault="00F26CA1" w:rsidP="00C269C9">
      <w:pPr>
        <w:pStyle w:val="Default"/>
        <w:spacing w:line="276" w:lineRule="auto"/>
        <w:jc w:val="both"/>
        <w:rPr>
          <w:bCs/>
          <w:sz w:val="16"/>
          <w:szCs w:val="16"/>
          <w:lang w:val="es-CR"/>
        </w:rPr>
      </w:pPr>
      <w:r w:rsidRPr="00FE698E">
        <w:rPr>
          <w:bCs/>
          <w:sz w:val="16"/>
          <w:szCs w:val="16"/>
          <w:lang w:val="es-CR"/>
        </w:rPr>
        <w:t>Ampliar si es necesario</w:t>
      </w:r>
      <w:r>
        <w:rPr>
          <w:bCs/>
          <w:sz w:val="16"/>
          <w:szCs w:val="16"/>
          <w:lang w:val="es-CR"/>
        </w:rPr>
        <w:t>.</w:t>
      </w:r>
    </w:p>
    <w:p w14:paraId="0F0EBF43" w14:textId="77777777" w:rsidR="00F26CA1" w:rsidRDefault="00F26CA1" w:rsidP="00C269C9">
      <w:pPr>
        <w:pStyle w:val="Default"/>
        <w:spacing w:line="276" w:lineRule="auto"/>
        <w:jc w:val="both"/>
        <w:rPr>
          <w:bCs/>
          <w:sz w:val="16"/>
          <w:szCs w:val="16"/>
          <w:lang w:val="es-CR"/>
        </w:rPr>
      </w:pPr>
    </w:p>
    <w:p w14:paraId="08C906F7" w14:textId="77777777" w:rsidR="00F26CA1" w:rsidRDefault="00F26CA1" w:rsidP="00C269C9">
      <w:pPr>
        <w:pStyle w:val="Default"/>
        <w:spacing w:line="276" w:lineRule="auto"/>
        <w:jc w:val="both"/>
        <w:rPr>
          <w:bCs/>
          <w:sz w:val="16"/>
          <w:szCs w:val="16"/>
          <w:lang w:val="es-CR"/>
        </w:rPr>
      </w:pPr>
    </w:p>
    <w:p w14:paraId="2550026A" w14:textId="77777777" w:rsidR="00F26CA1" w:rsidRPr="00FE698E" w:rsidRDefault="00F26CA1" w:rsidP="00C269C9">
      <w:pPr>
        <w:pStyle w:val="Default"/>
        <w:spacing w:line="276" w:lineRule="auto"/>
        <w:jc w:val="both"/>
        <w:rPr>
          <w:bCs/>
          <w:sz w:val="16"/>
          <w:szCs w:val="16"/>
          <w:lang w:val="es-CR"/>
        </w:rPr>
      </w:pPr>
    </w:p>
    <w:p w14:paraId="51E99AA9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4FD7F14E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0412899A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5E3C49B5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616E55A2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5DEA6540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6D9A26E0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1947F259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5746308D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28C7DB67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1874EB36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62BDE45F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4F843AA4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5930C16C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49ECEA9B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5E24A7DE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19205332" w14:textId="102367EF" w:rsidR="00A66285" w:rsidRDefault="00A66285" w:rsidP="00C269C9">
      <w:pPr>
        <w:pStyle w:val="Default"/>
        <w:numPr>
          <w:ilvl w:val="1"/>
          <w:numId w:val="12"/>
        </w:numPr>
        <w:spacing w:line="276" w:lineRule="auto"/>
        <w:ind w:left="1276" w:hanging="567"/>
        <w:jc w:val="both"/>
        <w:rPr>
          <w:sz w:val="22"/>
          <w:szCs w:val="22"/>
          <w:u w:val="single"/>
          <w:lang w:val="es-CR"/>
        </w:rPr>
      </w:pPr>
      <w:r w:rsidRPr="009C50CE">
        <w:rPr>
          <w:sz w:val="22"/>
          <w:szCs w:val="22"/>
          <w:u w:val="single"/>
          <w:lang w:val="es-CR"/>
        </w:rPr>
        <w:t xml:space="preserve">Indique la (s) oficina (s) fija que realiza actividades </w:t>
      </w:r>
      <w:r w:rsidRPr="00345697">
        <w:rPr>
          <w:sz w:val="22"/>
          <w:szCs w:val="22"/>
          <w:u w:val="single"/>
          <w:lang w:val="es-CR"/>
        </w:rPr>
        <w:t>clave</w:t>
      </w:r>
      <w:r w:rsidRPr="00345697">
        <w:rPr>
          <w:u w:val="single"/>
          <w:vertAlign w:val="superscript"/>
        </w:rPr>
        <w:footnoteReference w:id="3"/>
      </w:r>
      <w:r w:rsidRPr="009C50CE">
        <w:rPr>
          <w:sz w:val="22"/>
          <w:szCs w:val="22"/>
          <w:u w:val="single"/>
          <w:lang w:val="es-CR"/>
        </w:rPr>
        <w:t xml:space="preserve"> de certificación dentro del OC. </w:t>
      </w:r>
    </w:p>
    <w:p w14:paraId="43EDA0E4" w14:textId="77777777" w:rsidR="00C269C9" w:rsidRDefault="00C269C9" w:rsidP="00C269C9">
      <w:pPr>
        <w:pStyle w:val="Default"/>
        <w:spacing w:line="276" w:lineRule="auto"/>
        <w:ind w:left="1276"/>
        <w:jc w:val="both"/>
        <w:rPr>
          <w:sz w:val="22"/>
          <w:szCs w:val="22"/>
          <w:u w:val="sing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A66285" w14:paraId="2F172E68" w14:textId="77777777" w:rsidTr="00C269C9">
        <w:trPr>
          <w:trHeight w:val="515"/>
        </w:trPr>
        <w:tc>
          <w:tcPr>
            <w:tcW w:w="4602" w:type="dxa"/>
            <w:vAlign w:val="center"/>
          </w:tcPr>
          <w:p w14:paraId="17384226" w14:textId="77490340" w:rsidR="00A66285" w:rsidRDefault="00A66285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  <w:u w:val="single"/>
                <w:lang w:val="es-CR"/>
              </w:rPr>
            </w:pPr>
            <w:r w:rsidRPr="00120E37">
              <w:rPr>
                <w:b/>
                <w:bCs/>
                <w:sz w:val="22"/>
                <w:szCs w:val="22"/>
                <w:u w:val="single"/>
                <w:lang w:val="es-CR"/>
              </w:rPr>
              <w:t>Actividad</w:t>
            </w:r>
          </w:p>
        </w:tc>
        <w:tc>
          <w:tcPr>
            <w:tcW w:w="4602" w:type="dxa"/>
            <w:vAlign w:val="center"/>
          </w:tcPr>
          <w:p w14:paraId="644E68CB" w14:textId="21B59E77" w:rsidR="00A66285" w:rsidRDefault="00A66285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  <w:u w:val="single"/>
                <w:lang w:val="es-CR"/>
              </w:rPr>
            </w:pPr>
            <w:r w:rsidRPr="00120E37">
              <w:rPr>
                <w:b/>
                <w:bCs/>
                <w:sz w:val="22"/>
                <w:szCs w:val="22"/>
                <w:u w:val="single"/>
                <w:lang w:val="es-CR"/>
              </w:rPr>
              <w:t>País</w:t>
            </w:r>
          </w:p>
        </w:tc>
      </w:tr>
      <w:tr w:rsidR="00A66285" w14:paraId="2370E858" w14:textId="77777777" w:rsidTr="002B1701">
        <w:trPr>
          <w:trHeight w:val="835"/>
        </w:trPr>
        <w:tc>
          <w:tcPr>
            <w:tcW w:w="4602" w:type="dxa"/>
          </w:tcPr>
          <w:p w14:paraId="275C0C85" w14:textId="77777777" w:rsidR="00A66285" w:rsidRDefault="00A66285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4602" w:type="dxa"/>
          </w:tcPr>
          <w:p w14:paraId="115921C3" w14:textId="77777777" w:rsidR="00A66285" w:rsidRDefault="00A66285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</w:tbl>
    <w:p w14:paraId="394FA5BC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25FE55B3" w14:textId="38750A6E" w:rsidR="002B1701" w:rsidRPr="009C50CE" w:rsidRDefault="002B1701" w:rsidP="00C269C9">
      <w:pPr>
        <w:pStyle w:val="Default"/>
        <w:numPr>
          <w:ilvl w:val="1"/>
          <w:numId w:val="12"/>
        </w:numPr>
        <w:spacing w:line="276" w:lineRule="auto"/>
        <w:ind w:left="1276" w:hanging="567"/>
        <w:jc w:val="both"/>
        <w:rPr>
          <w:sz w:val="22"/>
          <w:szCs w:val="22"/>
          <w:u w:val="single"/>
          <w:lang w:val="es-CR"/>
        </w:rPr>
      </w:pPr>
      <w:r w:rsidRPr="009C50CE">
        <w:rPr>
          <w:sz w:val="22"/>
          <w:szCs w:val="22"/>
          <w:u w:val="single"/>
          <w:lang w:val="es-CR"/>
        </w:rPr>
        <w:t>Indique la (s) oficina (s) fija que realiza otras actividades (ejemplo actividades de comercialización) de certificación dentro del OC:</w:t>
      </w:r>
      <w:r>
        <w:rPr>
          <w:sz w:val="22"/>
          <w:szCs w:val="22"/>
          <w:u w:val="single"/>
          <w:lang w:val="es-CR"/>
        </w:rPr>
        <w:t xml:space="preserve"> </w:t>
      </w:r>
      <w:r w:rsidRPr="009C50CE">
        <w:rPr>
          <w:sz w:val="22"/>
          <w:szCs w:val="22"/>
          <w:u w:val="single"/>
          <w:lang w:val="es-CR"/>
        </w:rPr>
        <w:t xml:space="preserve"> </w:t>
      </w:r>
    </w:p>
    <w:p w14:paraId="73EC9147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25287D" w14:paraId="0322BC18" w14:textId="77777777" w:rsidTr="00C269C9">
        <w:trPr>
          <w:trHeight w:val="515"/>
        </w:trPr>
        <w:tc>
          <w:tcPr>
            <w:tcW w:w="4602" w:type="dxa"/>
            <w:vAlign w:val="center"/>
          </w:tcPr>
          <w:p w14:paraId="43BAA27E" w14:textId="77777777" w:rsidR="0025287D" w:rsidRDefault="0025287D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  <w:u w:val="single"/>
                <w:lang w:val="es-CR"/>
              </w:rPr>
            </w:pPr>
            <w:r w:rsidRPr="00120E37">
              <w:rPr>
                <w:b/>
                <w:bCs/>
                <w:sz w:val="22"/>
                <w:szCs w:val="22"/>
                <w:u w:val="single"/>
                <w:lang w:val="es-CR"/>
              </w:rPr>
              <w:t>Actividad</w:t>
            </w:r>
          </w:p>
        </w:tc>
        <w:tc>
          <w:tcPr>
            <w:tcW w:w="4602" w:type="dxa"/>
            <w:vAlign w:val="center"/>
          </w:tcPr>
          <w:p w14:paraId="69F8A6C5" w14:textId="77777777" w:rsidR="0025287D" w:rsidRDefault="0025287D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  <w:u w:val="single"/>
                <w:lang w:val="es-CR"/>
              </w:rPr>
            </w:pPr>
            <w:r w:rsidRPr="00120E37">
              <w:rPr>
                <w:b/>
                <w:bCs/>
                <w:sz w:val="22"/>
                <w:szCs w:val="22"/>
                <w:u w:val="single"/>
                <w:lang w:val="es-CR"/>
              </w:rPr>
              <w:t>País</w:t>
            </w:r>
          </w:p>
        </w:tc>
      </w:tr>
      <w:tr w:rsidR="0025287D" w14:paraId="50795D60" w14:textId="77777777" w:rsidTr="00757038">
        <w:trPr>
          <w:trHeight w:val="835"/>
        </w:trPr>
        <w:tc>
          <w:tcPr>
            <w:tcW w:w="4602" w:type="dxa"/>
          </w:tcPr>
          <w:p w14:paraId="6696A71A" w14:textId="77777777" w:rsidR="0025287D" w:rsidRDefault="0025287D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4602" w:type="dxa"/>
          </w:tcPr>
          <w:p w14:paraId="3C958E1A" w14:textId="77777777" w:rsidR="0025287D" w:rsidRDefault="0025287D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</w:tbl>
    <w:p w14:paraId="1C1055CF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2AF08CA4" w14:textId="77777777" w:rsidR="00C269C9" w:rsidRDefault="00C269C9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46967122" w14:textId="77777777" w:rsidR="00C269C9" w:rsidRDefault="00C269C9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p w14:paraId="60C6C5BC" w14:textId="2360C0CD" w:rsidR="000150B0" w:rsidRPr="00CC1C14" w:rsidRDefault="000150B0" w:rsidP="00C269C9">
      <w:pPr>
        <w:pStyle w:val="Default"/>
        <w:numPr>
          <w:ilvl w:val="1"/>
          <w:numId w:val="12"/>
        </w:numPr>
        <w:spacing w:line="276" w:lineRule="auto"/>
        <w:ind w:left="1276" w:hanging="567"/>
        <w:jc w:val="both"/>
        <w:rPr>
          <w:bCs/>
          <w:sz w:val="22"/>
          <w:szCs w:val="22"/>
          <w:u w:val="single"/>
          <w:lang w:val="es-CR"/>
        </w:rPr>
      </w:pPr>
      <w:r w:rsidRPr="00CC1C14">
        <w:rPr>
          <w:bCs/>
          <w:sz w:val="22"/>
          <w:szCs w:val="22"/>
          <w:u w:val="single"/>
          <w:lang w:val="es-CR"/>
        </w:rPr>
        <w:t>Según la información indicada anteriormente</w:t>
      </w:r>
      <w:r>
        <w:rPr>
          <w:bCs/>
          <w:sz w:val="22"/>
          <w:szCs w:val="22"/>
          <w:u w:val="single"/>
          <w:lang w:val="es-CR"/>
        </w:rPr>
        <w:t xml:space="preserve"> favor aclarar: </w:t>
      </w:r>
    </w:p>
    <w:p w14:paraId="70CBA272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0150B0" w14:paraId="112EB799" w14:textId="77777777" w:rsidTr="00C269C9">
        <w:trPr>
          <w:trHeight w:val="1552"/>
          <w:tblHeader/>
        </w:trPr>
        <w:tc>
          <w:tcPr>
            <w:tcW w:w="6136" w:type="dxa"/>
            <w:gridSpan w:val="2"/>
            <w:vAlign w:val="center"/>
          </w:tcPr>
          <w:p w14:paraId="032283CC" w14:textId="0AA49901" w:rsidR="000150B0" w:rsidRDefault="000150B0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  <w:u w:val="single"/>
                <w:lang w:val="es-CR"/>
              </w:rPr>
            </w:pPr>
            <w:r w:rsidRPr="00252451">
              <w:rPr>
                <w:b/>
                <w:bCs/>
                <w:szCs w:val="22"/>
                <w:u w:val="single"/>
                <w:lang w:val="es-CR" w:eastAsia="es-CR"/>
              </w:rPr>
              <w:t>Información que debe suministrar el OC</w:t>
            </w:r>
          </w:p>
        </w:tc>
        <w:tc>
          <w:tcPr>
            <w:tcW w:w="3068" w:type="dxa"/>
            <w:vAlign w:val="center"/>
          </w:tcPr>
          <w:p w14:paraId="5E26CA60" w14:textId="38251FDD" w:rsidR="000150B0" w:rsidRDefault="000150B0" w:rsidP="00C269C9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  <w:u w:val="single"/>
                <w:lang w:val="es-CR"/>
              </w:rPr>
            </w:pPr>
            <w:r w:rsidRPr="0028764E">
              <w:rPr>
                <w:b/>
                <w:bCs/>
                <w:szCs w:val="22"/>
                <w:u w:val="single"/>
                <w:lang w:val="es-CR" w:eastAsia="es-CR"/>
              </w:rPr>
              <w:t>Indique qué riesgos se presentan según el tipo de actividad realizada</w:t>
            </w:r>
            <w:r>
              <w:rPr>
                <w:b/>
                <w:bCs/>
                <w:szCs w:val="22"/>
                <w:u w:val="single"/>
                <w:lang w:val="es-CR" w:eastAsia="es-CR"/>
              </w:rPr>
              <w:t xml:space="preserve"> en la oficina</w:t>
            </w:r>
          </w:p>
        </w:tc>
      </w:tr>
      <w:tr w:rsidR="000150B0" w14:paraId="50BAFFDB" w14:textId="77777777" w:rsidTr="000150B0">
        <w:tc>
          <w:tcPr>
            <w:tcW w:w="3068" w:type="dxa"/>
          </w:tcPr>
          <w:p w14:paraId="3C211F6B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 xml:space="preserve">¿La (s) oficina (s) clave gestiona todas las actividades de las otras oficinas fijas del OC? </w:t>
            </w:r>
          </w:p>
          <w:p w14:paraId="5DBF2256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</w:p>
          <w:p w14:paraId="08952E9D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 xml:space="preserve">Si: </w:t>
            </w:r>
            <w:r w:rsidRPr="0074169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98">
              <w:instrText xml:space="preserve"> FORMCHECKBOX </w:instrText>
            </w:r>
            <w:r w:rsidRPr="00741698">
              <w:fldChar w:fldCharType="separate"/>
            </w:r>
            <w:bookmarkStart w:id="2" w:name="_Toc508918479"/>
            <w:bookmarkStart w:id="3" w:name="_Toc530516715"/>
            <w:r w:rsidRPr="00741698">
              <w:fldChar w:fldCharType="end"/>
            </w:r>
            <w:bookmarkEnd w:id="2"/>
            <w:bookmarkEnd w:id="3"/>
          </w:p>
          <w:p w14:paraId="5E29E9B1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</w:p>
          <w:p w14:paraId="08F70F09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>No:</w:t>
            </w:r>
            <w:r w:rsidRPr="0074169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98">
              <w:instrText xml:space="preserve"> FORMCHECKBOX </w:instrText>
            </w:r>
            <w:r w:rsidRPr="00741698">
              <w:fldChar w:fldCharType="separate"/>
            </w:r>
            <w:r w:rsidRPr="00741698">
              <w:fldChar w:fldCharType="end"/>
            </w:r>
          </w:p>
          <w:p w14:paraId="48461038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</w:tcPr>
          <w:p w14:paraId="42E9118E" w14:textId="02918F6E" w:rsidR="000150B0" w:rsidRDefault="00673B6A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  <w:r w:rsidRPr="00741698">
              <w:rPr>
                <w:bCs/>
                <w:sz w:val="22"/>
                <w:szCs w:val="22"/>
                <w:u w:val="single"/>
                <w:lang w:val="es-CR"/>
              </w:rPr>
              <w:t>Si indicó NO, indique quien las gestiona:</w:t>
            </w:r>
          </w:p>
        </w:tc>
        <w:tc>
          <w:tcPr>
            <w:tcW w:w="3068" w:type="dxa"/>
          </w:tcPr>
          <w:p w14:paraId="02534CEE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  <w:tr w:rsidR="000150B0" w14:paraId="439D5E5F" w14:textId="77777777" w:rsidTr="000150B0">
        <w:tc>
          <w:tcPr>
            <w:tcW w:w="3068" w:type="dxa"/>
          </w:tcPr>
          <w:p w14:paraId="3490190F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lastRenderedPageBreak/>
              <w:t xml:space="preserve">¿El OC cuenta con personal remoto para ejecutar actividades de certificación?  </w:t>
            </w:r>
          </w:p>
          <w:p w14:paraId="171E3123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</w:p>
          <w:p w14:paraId="7C4FD9A3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 xml:space="preserve">Si: </w:t>
            </w:r>
            <w:r w:rsidRPr="0074169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98">
              <w:instrText xml:space="preserve"> FORMCHECKBOX </w:instrText>
            </w:r>
            <w:r w:rsidRPr="00741698">
              <w:fldChar w:fldCharType="separate"/>
            </w:r>
            <w:r w:rsidRPr="00741698">
              <w:fldChar w:fldCharType="end"/>
            </w:r>
            <w:r w:rsidRPr="00741698">
              <w:t xml:space="preserve"> </w:t>
            </w:r>
          </w:p>
          <w:p w14:paraId="1E5D3ED3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</w:p>
          <w:p w14:paraId="7A3FDAD3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>No:</w:t>
            </w:r>
            <w:r w:rsidRPr="0074169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98">
              <w:instrText xml:space="preserve"> FORMCHECKBOX </w:instrText>
            </w:r>
            <w:r w:rsidRPr="00741698">
              <w:fldChar w:fldCharType="separate"/>
            </w:r>
            <w:r w:rsidRPr="00741698">
              <w:fldChar w:fldCharType="end"/>
            </w:r>
          </w:p>
          <w:p w14:paraId="30F653A5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</w:tcPr>
          <w:p w14:paraId="7EF9EC4E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  <w:lang w:val="es-CR"/>
              </w:rPr>
            </w:pPr>
            <w:r w:rsidRPr="00741698">
              <w:rPr>
                <w:bCs/>
                <w:sz w:val="22"/>
                <w:szCs w:val="22"/>
                <w:u w:val="single"/>
                <w:lang w:val="es-CR"/>
              </w:rPr>
              <w:t>Si indicó SI en que país y que tipo de actividades realiza:</w:t>
            </w:r>
          </w:p>
          <w:p w14:paraId="54EB5576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  <w:lang w:val="es-CR"/>
              </w:rPr>
            </w:pPr>
          </w:p>
          <w:p w14:paraId="633A63B6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  <w:lang w:val="es-CR"/>
              </w:rPr>
            </w:pPr>
          </w:p>
          <w:p w14:paraId="521020C5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  <w:lang w:val="es-CR"/>
              </w:rPr>
            </w:pPr>
          </w:p>
          <w:p w14:paraId="74F3BEAC" w14:textId="4FC615BC" w:rsidR="000150B0" w:rsidRDefault="00673B6A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  <w:r w:rsidRPr="00741698">
              <w:rPr>
                <w:bCs/>
                <w:sz w:val="22"/>
                <w:szCs w:val="22"/>
                <w:u w:val="single"/>
                <w:lang w:val="es-CR"/>
              </w:rPr>
              <w:t>Cantidad de personal:</w:t>
            </w:r>
          </w:p>
        </w:tc>
        <w:tc>
          <w:tcPr>
            <w:tcW w:w="3068" w:type="dxa"/>
          </w:tcPr>
          <w:p w14:paraId="45E6D59A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  <w:tr w:rsidR="000150B0" w14:paraId="16C37C8D" w14:textId="77777777" w:rsidTr="00C269C9">
        <w:tc>
          <w:tcPr>
            <w:tcW w:w="3068" w:type="dxa"/>
          </w:tcPr>
          <w:p w14:paraId="485C6293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>¿Desde cuál oficina</w:t>
            </w:r>
          </w:p>
          <w:p w14:paraId="1B3E7ED7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>se gestiona el personal que realiza actividades clave dentro del OC?</w:t>
            </w:r>
            <w:r w:rsidRPr="00741698">
              <w:rPr>
                <w:u w:val="single"/>
                <w:vertAlign w:val="superscript"/>
                <w:lang w:val="es-CR"/>
              </w:rPr>
              <w:t>2</w:t>
            </w:r>
          </w:p>
          <w:p w14:paraId="073A2BCC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  <w:vAlign w:val="center"/>
          </w:tcPr>
          <w:p w14:paraId="5DAED6F2" w14:textId="18AF3666" w:rsidR="000150B0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>Indique el país:</w:t>
            </w:r>
          </w:p>
        </w:tc>
        <w:tc>
          <w:tcPr>
            <w:tcW w:w="3068" w:type="dxa"/>
          </w:tcPr>
          <w:p w14:paraId="1778F7B4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  <w:tr w:rsidR="000150B0" w14:paraId="34CE9EC9" w14:textId="77777777" w:rsidTr="000150B0">
        <w:tc>
          <w:tcPr>
            <w:tcW w:w="3068" w:type="dxa"/>
          </w:tcPr>
          <w:p w14:paraId="0EDBF6A7" w14:textId="77777777" w:rsidR="00673B6A" w:rsidRPr="00741698" w:rsidRDefault="00673B6A" w:rsidP="00C269C9">
            <w:pPr>
              <w:pStyle w:val="Default"/>
              <w:spacing w:line="276" w:lineRule="auto"/>
              <w:rPr>
                <w:b/>
                <w:bCs/>
                <w:sz w:val="22"/>
                <w:szCs w:val="22"/>
                <w:lang w:val="es-CR"/>
              </w:rPr>
            </w:pPr>
          </w:p>
          <w:p w14:paraId="27921680" w14:textId="41FB64B3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>Indique el tipo</w:t>
            </w:r>
            <w:r w:rsidRPr="00741698">
              <w:rPr>
                <w:sz w:val="22"/>
                <w:szCs w:val="22"/>
                <w:lang w:val="es-CR"/>
              </w:rPr>
              <w:t xml:space="preserve"> de accesibilidad del OC </w:t>
            </w:r>
            <w:r w:rsidRPr="00345697">
              <w:rPr>
                <w:sz w:val="22"/>
                <w:szCs w:val="22"/>
                <w:lang w:val="es-CR"/>
              </w:rPr>
              <w:t>a los</w:t>
            </w:r>
            <w:r w:rsidRPr="00741698">
              <w:rPr>
                <w:sz w:val="22"/>
                <w:szCs w:val="22"/>
                <w:lang w:val="es-CR"/>
              </w:rPr>
              <w:t xml:space="preserve"> registros </w:t>
            </w:r>
            <w:r w:rsidRPr="00741698">
              <w:rPr>
                <w:sz w:val="22"/>
                <w:szCs w:val="22"/>
                <w:u w:val="single"/>
                <w:lang w:val="es-CR"/>
              </w:rPr>
              <w:t>de las oficinas donde no se realizan actividades clave y el control</w:t>
            </w:r>
          </w:p>
          <w:p w14:paraId="648DDDA0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</w:tcPr>
          <w:p w14:paraId="317C2A01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</w:tcPr>
          <w:p w14:paraId="03642AE7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  <w:tr w:rsidR="000150B0" w14:paraId="60EB071C" w14:textId="77777777" w:rsidTr="000150B0">
        <w:tc>
          <w:tcPr>
            <w:tcW w:w="3068" w:type="dxa"/>
          </w:tcPr>
          <w:p w14:paraId="6505C8A8" w14:textId="77777777" w:rsidR="000150B0" w:rsidRDefault="00673B6A" w:rsidP="00C269C9">
            <w:pPr>
              <w:pStyle w:val="Default"/>
              <w:spacing w:line="276" w:lineRule="auto"/>
              <w:jc w:val="both"/>
              <w:rPr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>Indique el control operacional que ejerce el OC sobre sus oficinas regionales</w:t>
            </w:r>
          </w:p>
          <w:p w14:paraId="6C11674D" w14:textId="77777777" w:rsidR="00673B6A" w:rsidRDefault="00673B6A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  <w:p w14:paraId="75AE47B4" w14:textId="272642E6" w:rsidR="00673B6A" w:rsidRDefault="00673B6A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</w:tcPr>
          <w:p w14:paraId="3A01B78E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</w:tcPr>
          <w:p w14:paraId="6EEBA377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  <w:tr w:rsidR="000150B0" w14:paraId="28FE631F" w14:textId="77777777" w:rsidTr="00C269C9">
        <w:tc>
          <w:tcPr>
            <w:tcW w:w="3068" w:type="dxa"/>
          </w:tcPr>
          <w:p w14:paraId="66CA6AE6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>¿Realiza auditorías remotas en otros países?</w:t>
            </w:r>
          </w:p>
          <w:p w14:paraId="7E73F170" w14:textId="77777777" w:rsidR="00673B6A" w:rsidRPr="00741698" w:rsidRDefault="00673B6A" w:rsidP="00C269C9">
            <w:pPr>
              <w:pStyle w:val="Default"/>
              <w:spacing w:line="276" w:lineRule="auto"/>
              <w:rPr>
                <w:sz w:val="22"/>
                <w:szCs w:val="22"/>
                <w:u w:val="single"/>
                <w:lang w:val="es-CR"/>
              </w:rPr>
            </w:pPr>
          </w:p>
          <w:p w14:paraId="41024781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 xml:space="preserve">Si: </w:t>
            </w:r>
            <w:r w:rsidRPr="0074169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98">
              <w:rPr>
                <w:lang w:val="es-CR"/>
              </w:rPr>
              <w:instrText xml:space="preserve"> FORMCHECKBOX </w:instrText>
            </w:r>
            <w:r w:rsidRPr="00741698">
              <w:fldChar w:fldCharType="separate"/>
            </w:r>
            <w:r w:rsidRPr="00741698">
              <w:fldChar w:fldCharType="end"/>
            </w:r>
          </w:p>
          <w:p w14:paraId="0F7DF669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</w:p>
          <w:p w14:paraId="6E62C5C0" w14:textId="77777777" w:rsidR="00673B6A" w:rsidRPr="00741698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lang w:val="es-CR"/>
              </w:rPr>
            </w:pPr>
            <w:r w:rsidRPr="00741698">
              <w:rPr>
                <w:bCs/>
                <w:sz w:val="22"/>
                <w:szCs w:val="22"/>
                <w:lang w:val="es-CR"/>
              </w:rPr>
              <w:t>No:</w:t>
            </w:r>
            <w:r w:rsidRPr="00741698"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98">
              <w:rPr>
                <w:lang w:val="es-CR"/>
              </w:rPr>
              <w:instrText xml:space="preserve"> FORMCHECKBOX </w:instrText>
            </w:r>
            <w:r w:rsidRPr="00741698">
              <w:fldChar w:fldCharType="separate"/>
            </w:r>
            <w:r w:rsidRPr="00741698">
              <w:fldChar w:fldCharType="end"/>
            </w:r>
          </w:p>
          <w:p w14:paraId="337CB92E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  <w:tc>
          <w:tcPr>
            <w:tcW w:w="3068" w:type="dxa"/>
            <w:vAlign w:val="center"/>
          </w:tcPr>
          <w:p w14:paraId="52D8E4CA" w14:textId="66B45CFB" w:rsidR="000150B0" w:rsidRDefault="00673B6A" w:rsidP="00C269C9">
            <w:pPr>
              <w:pStyle w:val="Default"/>
              <w:spacing w:line="276" w:lineRule="auto"/>
              <w:rPr>
                <w:bCs/>
                <w:sz w:val="22"/>
                <w:szCs w:val="22"/>
                <w:u w:val="single"/>
                <w:lang w:val="es-CR"/>
              </w:rPr>
            </w:pPr>
            <w:r w:rsidRPr="00741698">
              <w:rPr>
                <w:sz w:val="22"/>
                <w:szCs w:val="22"/>
                <w:u w:val="single"/>
                <w:lang w:val="es-CR"/>
              </w:rPr>
              <w:t>En cuales normas aplica auditorías remotas:</w:t>
            </w:r>
          </w:p>
        </w:tc>
        <w:tc>
          <w:tcPr>
            <w:tcW w:w="3068" w:type="dxa"/>
          </w:tcPr>
          <w:p w14:paraId="65CDF35F" w14:textId="77777777" w:rsidR="000150B0" w:rsidRDefault="000150B0" w:rsidP="00C269C9">
            <w:pPr>
              <w:pStyle w:val="Default"/>
              <w:spacing w:line="276" w:lineRule="auto"/>
              <w:jc w:val="both"/>
              <w:rPr>
                <w:bCs/>
                <w:sz w:val="22"/>
                <w:szCs w:val="22"/>
                <w:u w:val="single"/>
                <w:lang w:val="es-CR"/>
              </w:rPr>
            </w:pPr>
          </w:p>
        </w:tc>
      </w:tr>
    </w:tbl>
    <w:p w14:paraId="314A6B1C" w14:textId="77777777" w:rsidR="00094A98" w:rsidRDefault="00094A98" w:rsidP="00C269C9">
      <w:pPr>
        <w:pStyle w:val="Default"/>
        <w:spacing w:line="276" w:lineRule="auto"/>
        <w:jc w:val="both"/>
        <w:rPr>
          <w:bCs/>
          <w:sz w:val="22"/>
          <w:szCs w:val="22"/>
          <w:u w:val="single"/>
          <w:lang w:val="es-CR"/>
        </w:rPr>
      </w:pPr>
    </w:p>
    <w:sectPr w:rsidR="00094A98">
      <w:headerReference w:type="default" r:id="rId9"/>
      <w:footerReference w:type="default" r:id="rId10"/>
      <w:pgSz w:w="12240" w:h="15840"/>
      <w:pgMar w:top="1417" w:right="1608" w:bottom="141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B4267" w14:textId="77777777" w:rsidR="00F42E1F" w:rsidRDefault="00F42E1F">
      <w:r>
        <w:separator/>
      </w:r>
    </w:p>
  </w:endnote>
  <w:endnote w:type="continuationSeparator" w:id="0">
    <w:p w14:paraId="3B0DC620" w14:textId="77777777" w:rsidR="00F42E1F" w:rsidRDefault="00F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 Bold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2CA13" w14:textId="77777777" w:rsidR="00E76B8B" w:rsidRDefault="00E76B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  <w:p w14:paraId="7B2F01DB" w14:textId="77777777" w:rsidR="00E76B8B" w:rsidRDefault="00E76B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6858D" w14:textId="77777777" w:rsidR="00F42E1F" w:rsidRDefault="00F42E1F">
      <w:r>
        <w:separator/>
      </w:r>
    </w:p>
  </w:footnote>
  <w:footnote w:type="continuationSeparator" w:id="0">
    <w:p w14:paraId="2B150B69" w14:textId="77777777" w:rsidR="00F42E1F" w:rsidRDefault="00F42E1F">
      <w:r>
        <w:continuationSeparator/>
      </w:r>
    </w:p>
  </w:footnote>
  <w:footnote w:id="1">
    <w:p w14:paraId="321E6611" w14:textId="5DE828F2" w:rsidR="00094A98" w:rsidRPr="009745CA" w:rsidRDefault="00094A98" w:rsidP="00094A98">
      <w:pPr>
        <w:pStyle w:val="Textonotapie"/>
        <w:rPr>
          <w:rFonts w:ascii="Arial" w:hAnsi="Arial"/>
          <w:lang w:val="es-CR"/>
        </w:rPr>
      </w:pPr>
      <w:r w:rsidRPr="009745CA">
        <w:rPr>
          <w:rStyle w:val="Refdenotaalpie"/>
          <w:rFonts w:ascii="Arial" w:hAnsi="Arial"/>
        </w:rPr>
        <w:footnoteRef/>
      </w:r>
      <w:r w:rsidRPr="009745CA">
        <w:rPr>
          <w:rFonts w:ascii="Arial" w:hAnsi="Arial"/>
          <w:lang w:val="es-CR"/>
        </w:rPr>
        <w:t xml:space="preserve"> </w:t>
      </w:r>
      <w:r>
        <w:rPr>
          <w:rFonts w:ascii="Arial" w:hAnsi="Arial"/>
          <w:lang w:val="es-CR"/>
        </w:rPr>
        <w:t xml:space="preserve">El OEC debe indicar la cantidad de clientes que tiene en el país donde realiza la auditoría.  En caso de tener </w:t>
      </w:r>
      <w:proofErr w:type="spellStart"/>
      <w:r>
        <w:rPr>
          <w:rFonts w:ascii="Arial" w:hAnsi="Arial"/>
          <w:lang w:val="es-CR"/>
        </w:rPr>
        <w:t>multisitios</w:t>
      </w:r>
      <w:proofErr w:type="spellEnd"/>
      <w:r>
        <w:rPr>
          <w:rFonts w:ascii="Arial" w:hAnsi="Arial"/>
          <w:lang w:val="es-CR"/>
        </w:rPr>
        <w:t xml:space="preserve"> en varios países, favor agregarlo en todos los países. Ejemplo: si se tiene </w:t>
      </w:r>
      <w:proofErr w:type="spellStart"/>
      <w:r>
        <w:rPr>
          <w:rFonts w:ascii="Arial" w:hAnsi="Arial"/>
          <w:lang w:val="es-CR"/>
        </w:rPr>
        <w:t>multisitios</w:t>
      </w:r>
      <w:proofErr w:type="spellEnd"/>
      <w:r>
        <w:rPr>
          <w:rFonts w:ascii="Arial" w:hAnsi="Arial"/>
          <w:lang w:val="es-CR"/>
        </w:rPr>
        <w:t xml:space="preserve"> en Honduras, Nicaragua y Costa Rica.  Debe indicarse que </w:t>
      </w:r>
      <w:r w:rsidR="0030111D">
        <w:rPr>
          <w:rFonts w:ascii="Arial" w:hAnsi="Arial"/>
          <w:lang w:val="es-CR"/>
        </w:rPr>
        <w:t xml:space="preserve">un </w:t>
      </w:r>
      <w:r>
        <w:rPr>
          <w:rFonts w:ascii="Arial" w:hAnsi="Arial"/>
          <w:lang w:val="es-CR"/>
        </w:rPr>
        <w:t xml:space="preserve">certificado en Costa Rica, </w:t>
      </w:r>
      <w:r w:rsidR="0030111D">
        <w:rPr>
          <w:rFonts w:ascii="Arial" w:hAnsi="Arial"/>
          <w:lang w:val="es-CR"/>
        </w:rPr>
        <w:t>un</w:t>
      </w:r>
      <w:r>
        <w:rPr>
          <w:rFonts w:ascii="Arial" w:hAnsi="Arial"/>
          <w:lang w:val="es-CR"/>
        </w:rPr>
        <w:t xml:space="preserve"> certificado en Honduras y un Certificado en Nicaragua.</w:t>
      </w:r>
    </w:p>
  </w:footnote>
  <w:footnote w:id="2">
    <w:p w14:paraId="2D95E010" w14:textId="77777777" w:rsidR="00094A98" w:rsidRPr="009745CA" w:rsidRDefault="00094A98" w:rsidP="00094A98">
      <w:pPr>
        <w:pStyle w:val="Textonotapie"/>
        <w:rPr>
          <w:rFonts w:ascii="Arial" w:hAnsi="Arial"/>
          <w:lang w:val="es-CR"/>
        </w:rPr>
      </w:pPr>
      <w:r w:rsidRPr="009745CA">
        <w:rPr>
          <w:rStyle w:val="Refdenotaalpie"/>
          <w:rFonts w:ascii="Arial" w:hAnsi="Arial"/>
        </w:rPr>
        <w:footnoteRef/>
      </w:r>
      <w:r w:rsidRPr="009745CA">
        <w:rPr>
          <w:rFonts w:ascii="Arial" w:hAnsi="Arial"/>
          <w:lang w:val="es-CR"/>
        </w:rPr>
        <w:t xml:space="preserve"> En caso afirmativo colocar el nombre del organismo.</w:t>
      </w:r>
    </w:p>
  </w:footnote>
  <w:footnote w:id="3">
    <w:p w14:paraId="08246515" w14:textId="6452F57A" w:rsidR="00A66285" w:rsidRPr="009745CA" w:rsidRDefault="00A66285" w:rsidP="00A66285">
      <w:pPr>
        <w:pStyle w:val="Textonotapie"/>
        <w:rPr>
          <w:rFonts w:ascii="Arial" w:hAnsi="Arial"/>
          <w:lang w:val="es-CR"/>
        </w:rPr>
      </w:pPr>
      <w:r w:rsidRPr="009745CA">
        <w:rPr>
          <w:rStyle w:val="Refdenotaalpie"/>
          <w:rFonts w:ascii="Arial" w:hAnsi="Arial"/>
        </w:rPr>
        <w:footnoteRef/>
      </w:r>
      <w:r w:rsidRPr="009745CA">
        <w:rPr>
          <w:rFonts w:ascii="Arial" w:hAnsi="Arial"/>
          <w:lang w:val="es-CR"/>
        </w:rPr>
        <w:t xml:space="preserve"> </w:t>
      </w:r>
      <w:r>
        <w:rPr>
          <w:rFonts w:ascii="Arial" w:hAnsi="Arial"/>
          <w:lang w:val="es-CR"/>
        </w:rPr>
        <w:t xml:space="preserve">Las actividades clave se indican en el </w:t>
      </w:r>
      <w:r w:rsidR="00822BD5" w:rsidRPr="00822BD5">
        <w:rPr>
          <w:rFonts w:ascii="Arial" w:hAnsi="Arial"/>
          <w:lang w:val="es-ES"/>
        </w:rPr>
        <w:t>ODAC-DT-P06-F01 Plan de Evaluación</w:t>
      </w:r>
      <w:r w:rsidR="00822BD5">
        <w:rPr>
          <w:rFonts w:ascii="Arial" w:hAnsi="Arial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F17F" w14:textId="6090F353" w:rsidR="00E76B8B" w:rsidRDefault="00E76B8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Swiss Bold" w:eastAsia="Swiss Bold" w:hAnsi="Swiss Bold" w:cs="Swiss Bold"/>
        <w:color w:val="000000"/>
        <w:sz w:val="20"/>
        <w:szCs w:val="20"/>
      </w:rPr>
    </w:pPr>
  </w:p>
  <w:tbl>
    <w:tblPr>
      <w:tblStyle w:val="afe"/>
      <w:tblW w:w="10106" w:type="dxa"/>
      <w:tblInd w:w="-1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12"/>
      <w:gridCol w:w="5103"/>
      <w:gridCol w:w="1743"/>
      <w:gridCol w:w="1548"/>
    </w:tblGrid>
    <w:tr w:rsidR="00E76B8B" w14:paraId="0BA4BAF7" w14:textId="77777777" w:rsidTr="007C0777">
      <w:trPr>
        <w:trHeight w:val="735"/>
      </w:trPr>
      <w:tc>
        <w:tcPr>
          <w:tcW w:w="171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267B74F9" w14:textId="18265DD8" w:rsidR="00E76B8B" w:rsidRDefault="007C0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2EAF0D4" wp14:editId="4F662804">
                <wp:simplePos x="0" y="0"/>
                <wp:positionH relativeFrom="column">
                  <wp:posOffset>15519</wp:posOffset>
                </wp:positionH>
                <wp:positionV relativeFrom="paragraph">
                  <wp:posOffset>27178</wp:posOffset>
                </wp:positionV>
                <wp:extent cx="926465" cy="817245"/>
                <wp:effectExtent l="0" t="0" r="6985" b="1905"/>
                <wp:wrapNone/>
                <wp:docPr id="752442919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817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55A6D0B6" w14:textId="37C9B554" w:rsidR="00E76B8B" w:rsidRDefault="009D6EC4">
          <w:pPr>
            <w:jc w:val="center"/>
          </w:pPr>
          <w:r w:rsidRPr="00FC11D6">
            <w:rPr>
              <w:szCs w:val="22"/>
            </w:rPr>
            <w:t>A</w:t>
          </w:r>
          <w:r>
            <w:rPr>
              <w:szCs w:val="22"/>
            </w:rPr>
            <w:t>CTIVIDADES DE CERTIFICACIÓN EN MÚLTIPLES PAISES</w:t>
          </w:r>
          <w:r w:rsidRPr="00FC11D6">
            <w:rPr>
              <w:szCs w:val="22"/>
            </w:rPr>
            <w:t xml:space="preserve"> </w:t>
          </w:r>
        </w:p>
      </w:tc>
      <w:tc>
        <w:tcPr>
          <w:tcW w:w="1743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7BA1C322" w14:textId="77777777" w:rsidR="00E76B8B" w:rsidRDefault="003508F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Código </w:t>
          </w:r>
          <w:proofErr w:type="spellStart"/>
          <w:r>
            <w:rPr>
              <w:sz w:val="16"/>
              <w:szCs w:val="16"/>
            </w:rPr>
            <w:t>N</w:t>
          </w:r>
          <w:proofErr w:type="gramStart"/>
          <w:r>
            <w:rPr>
              <w:sz w:val="16"/>
              <w:szCs w:val="16"/>
            </w:rPr>
            <w:t>°</w:t>
          </w:r>
          <w:proofErr w:type="spellEnd"/>
          <w:r>
            <w:rPr>
              <w:sz w:val="16"/>
              <w:szCs w:val="16"/>
            </w:rPr>
            <w:t xml:space="preserve"> :</w:t>
          </w:r>
          <w:proofErr w:type="gramEnd"/>
        </w:p>
        <w:p w14:paraId="07C7FA92" w14:textId="24FEF145" w:rsidR="00E76B8B" w:rsidRDefault="003508FD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ODAC-DT-</w:t>
          </w:r>
          <w:r w:rsidR="00D67096">
            <w:rPr>
              <w:sz w:val="16"/>
              <w:szCs w:val="16"/>
            </w:rPr>
            <w:t>CT-21-F01</w:t>
          </w:r>
        </w:p>
      </w:tc>
      <w:tc>
        <w:tcPr>
          <w:tcW w:w="1548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1DE47966" w14:textId="77777777" w:rsidR="00E76B8B" w:rsidRDefault="003508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Páginas:</w:t>
          </w:r>
        </w:p>
        <w:p w14:paraId="61120708" w14:textId="6BFFB712" w:rsidR="00E76B8B" w:rsidRDefault="003508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AB7824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 w:rsidR="00BB0B5A">
            <w:rPr>
              <w:sz w:val="16"/>
              <w:szCs w:val="16"/>
            </w:rPr>
            <w:t>4</w:t>
          </w:r>
        </w:p>
      </w:tc>
    </w:tr>
    <w:tr w:rsidR="00E76B8B" w14:paraId="3D8C4086" w14:textId="77777777" w:rsidTr="007C0777">
      <w:trPr>
        <w:trHeight w:val="507"/>
      </w:trPr>
      <w:tc>
        <w:tcPr>
          <w:tcW w:w="1712" w:type="dxa"/>
          <w:vMerge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49A54F46" w14:textId="77777777" w:rsidR="00E76B8B" w:rsidRDefault="00E76B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5103" w:type="dxa"/>
          <w:vMerge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5DF1D73" w14:textId="77777777" w:rsidR="00E76B8B" w:rsidRDefault="00E76B8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1743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3B79A9A2" w14:textId="77777777" w:rsidR="00E76B8B" w:rsidRDefault="003508F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Fecha de </w:t>
          </w:r>
          <w:proofErr w:type="gramStart"/>
          <w:r>
            <w:rPr>
              <w:color w:val="000000"/>
              <w:sz w:val="16"/>
              <w:szCs w:val="16"/>
            </w:rPr>
            <w:t>entrada en vigencia</w:t>
          </w:r>
          <w:proofErr w:type="gramEnd"/>
          <w:r>
            <w:rPr>
              <w:color w:val="000000"/>
              <w:sz w:val="16"/>
              <w:szCs w:val="16"/>
            </w:rPr>
            <w:t>:</w:t>
          </w:r>
        </w:p>
        <w:p w14:paraId="722874C0" w14:textId="0A2F6D76" w:rsidR="00D67096" w:rsidRDefault="00D6709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2025/03/</w:t>
          </w:r>
          <w:r w:rsidR="005C7AE5">
            <w:rPr>
              <w:color w:val="000000"/>
              <w:sz w:val="16"/>
              <w:szCs w:val="16"/>
            </w:rPr>
            <w:t>14</w:t>
          </w:r>
        </w:p>
        <w:p w14:paraId="456D720F" w14:textId="08008376" w:rsidR="00E76B8B" w:rsidRDefault="00E76B8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6"/>
              <w:szCs w:val="16"/>
            </w:rPr>
          </w:pPr>
        </w:p>
      </w:tc>
      <w:tc>
        <w:tcPr>
          <w:tcW w:w="1548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14:paraId="12BD8ADC" w14:textId="77777777" w:rsidR="00E76B8B" w:rsidRDefault="003508FD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</w:t>
          </w:r>
        </w:p>
        <w:p w14:paraId="0C84D27F" w14:textId="753497CC" w:rsidR="00E76B8B" w:rsidRDefault="003508FD">
          <w:pPr>
            <w:jc w:val="center"/>
            <w:rPr>
              <w:sz w:val="16"/>
              <w:szCs w:val="16"/>
            </w:rPr>
          </w:pPr>
          <w:r w:rsidRPr="006409A3">
            <w:rPr>
              <w:sz w:val="16"/>
              <w:szCs w:val="16"/>
            </w:rPr>
            <w:t xml:space="preserve"> 0</w:t>
          </w:r>
          <w:r w:rsidR="00D67096">
            <w:rPr>
              <w:sz w:val="16"/>
              <w:szCs w:val="16"/>
            </w:rPr>
            <w:t>1</w:t>
          </w:r>
        </w:p>
        <w:p w14:paraId="5E8C0AEE" w14:textId="77777777" w:rsidR="00E76B8B" w:rsidRDefault="00E76B8B">
          <w:pPr>
            <w:jc w:val="center"/>
            <w:rPr>
              <w:sz w:val="16"/>
              <w:szCs w:val="16"/>
            </w:rPr>
          </w:pPr>
        </w:p>
      </w:tc>
    </w:tr>
  </w:tbl>
  <w:p w14:paraId="48943C61" w14:textId="77777777" w:rsidR="00E76B8B" w:rsidRDefault="00E76B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76EA8"/>
    <w:multiLevelType w:val="multilevel"/>
    <w:tmpl w:val="E0B0607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54FD1"/>
    <w:multiLevelType w:val="multilevel"/>
    <w:tmpl w:val="7A8A62D8"/>
    <w:lvl w:ilvl="0">
      <w:start w:val="1"/>
      <w:numFmt w:val="decimal"/>
      <w:lvlText w:val="%1"/>
      <w:lvlJc w:val="left"/>
      <w:pPr>
        <w:ind w:left="720" w:hanging="72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C8B2EF1"/>
    <w:multiLevelType w:val="multilevel"/>
    <w:tmpl w:val="1C1A5B32"/>
    <w:lvl w:ilvl="0">
      <w:start w:val="1"/>
      <w:numFmt w:val="decimal"/>
      <w:lvlText w:val="%1"/>
      <w:lvlJc w:val="left"/>
      <w:pPr>
        <w:ind w:left="990" w:hanging="720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9924636"/>
    <w:multiLevelType w:val="multilevel"/>
    <w:tmpl w:val="E32EF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461968D8"/>
    <w:multiLevelType w:val="multilevel"/>
    <w:tmpl w:val="44E0BC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75F4272"/>
    <w:multiLevelType w:val="multilevel"/>
    <w:tmpl w:val="A868368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742130"/>
    <w:multiLevelType w:val="multilevel"/>
    <w:tmpl w:val="E87439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7" w15:restartNumberingAfterBreak="0">
    <w:nsid w:val="5AB76436"/>
    <w:multiLevelType w:val="multilevel"/>
    <w:tmpl w:val="44E0BC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C9A596E"/>
    <w:multiLevelType w:val="multilevel"/>
    <w:tmpl w:val="44E0BC0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BF86154"/>
    <w:multiLevelType w:val="hybridMultilevel"/>
    <w:tmpl w:val="4F4EF2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9E3AF6"/>
    <w:multiLevelType w:val="multilevel"/>
    <w:tmpl w:val="5B5C6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11" w15:restartNumberingAfterBreak="0">
    <w:nsid w:val="6CC460A9"/>
    <w:multiLevelType w:val="multilevel"/>
    <w:tmpl w:val="DEE45198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7663990">
    <w:abstractNumId w:val="11"/>
  </w:num>
  <w:num w:numId="2" w16cid:durableId="1553073372">
    <w:abstractNumId w:val="5"/>
  </w:num>
  <w:num w:numId="3" w16cid:durableId="18625139">
    <w:abstractNumId w:val="2"/>
  </w:num>
  <w:num w:numId="4" w16cid:durableId="1832523661">
    <w:abstractNumId w:val="0"/>
  </w:num>
  <w:num w:numId="5" w16cid:durableId="506528968">
    <w:abstractNumId w:val="1"/>
  </w:num>
  <w:num w:numId="6" w16cid:durableId="2108574892">
    <w:abstractNumId w:val="8"/>
  </w:num>
  <w:num w:numId="7" w16cid:durableId="1027634552">
    <w:abstractNumId w:val="7"/>
  </w:num>
  <w:num w:numId="8" w16cid:durableId="2096129132">
    <w:abstractNumId w:val="4"/>
  </w:num>
  <w:num w:numId="9" w16cid:durableId="1808545504">
    <w:abstractNumId w:val="9"/>
  </w:num>
  <w:num w:numId="10" w16cid:durableId="1472093402">
    <w:abstractNumId w:val="10"/>
  </w:num>
  <w:num w:numId="11" w16cid:durableId="1283338267">
    <w:abstractNumId w:val="6"/>
  </w:num>
  <w:num w:numId="12" w16cid:durableId="990331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8B"/>
    <w:rsid w:val="000150B0"/>
    <w:rsid w:val="00030B97"/>
    <w:rsid w:val="0007034A"/>
    <w:rsid w:val="000764F7"/>
    <w:rsid w:val="00077F02"/>
    <w:rsid w:val="00094A98"/>
    <w:rsid w:val="000A4035"/>
    <w:rsid w:val="000B3B32"/>
    <w:rsid w:val="00112858"/>
    <w:rsid w:val="00130631"/>
    <w:rsid w:val="00136074"/>
    <w:rsid w:val="00140869"/>
    <w:rsid w:val="00154395"/>
    <w:rsid w:val="001B7866"/>
    <w:rsid w:val="001F54CD"/>
    <w:rsid w:val="0025287D"/>
    <w:rsid w:val="00255C52"/>
    <w:rsid w:val="0026036E"/>
    <w:rsid w:val="00291667"/>
    <w:rsid w:val="00293451"/>
    <w:rsid w:val="002B1701"/>
    <w:rsid w:val="0030111D"/>
    <w:rsid w:val="00327D7D"/>
    <w:rsid w:val="00345697"/>
    <w:rsid w:val="003508FD"/>
    <w:rsid w:val="00363046"/>
    <w:rsid w:val="003721EA"/>
    <w:rsid w:val="00387236"/>
    <w:rsid w:val="003F166E"/>
    <w:rsid w:val="003F26F1"/>
    <w:rsid w:val="003F6A30"/>
    <w:rsid w:val="00413D6A"/>
    <w:rsid w:val="004531B4"/>
    <w:rsid w:val="004557B8"/>
    <w:rsid w:val="00487E75"/>
    <w:rsid w:val="004D4473"/>
    <w:rsid w:val="00534B6C"/>
    <w:rsid w:val="005A5346"/>
    <w:rsid w:val="005C2D15"/>
    <w:rsid w:val="005C7AE5"/>
    <w:rsid w:val="005D3295"/>
    <w:rsid w:val="005D41CB"/>
    <w:rsid w:val="006012EB"/>
    <w:rsid w:val="006409A3"/>
    <w:rsid w:val="006737B6"/>
    <w:rsid w:val="00673B6A"/>
    <w:rsid w:val="006A34AF"/>
    <w:rsid w:val="006B78F1"/>
    <w:rsid w:val="006C0C00"/>
    <w:rsid w:val="006C2ED3"/>
    <w:rsid w:val="007235F5"/>
    <w:rsid w:val="00791D66"/>
    <w:rsid w:val="007929DB"/>
    <w:rsid w:val="007C0777"/>
    <w:rsid w:val="00801DFE"/>
    <w:rsid w:val="00822BD5"/>
    <w:rsid w:val="00831DBB"/>
    <w:rsid w:val="008616E7"/>
    <w:rsid w:val="008C051F"/>
    <w:rsid w:val="008C130C"/>
    <w:rsid w:val="008D3F7B"/>
    <w:rsid w:val="00902806"/>
    <w:rsid w:val="00927FA2"/>
    <w:rsid w:val="00964A1A"/>
    <w:rsid w:val="00986110"/>
    <w:rsid w:val="009948CD"/>
    <w:rsid w:val="009D0947"/>
    <w:rsid w:val="009D6EC4"/>
    <w:rsid w:val="009F1F30"/>
    <w:rsid w:val="009F4C7B"/>
    <w:rsid w:val="00A045EB"/>
    <w:rsid w:val="00A36FCC"/>
    <w:rsid w:val="00A66285"/>
    <w:rsid w:val="00A710DA"/>
    <w:rsid w:val="00A73E89"/>
    <w:rsid w:val="00AA2561"/>
    <w:rsid w:val="00AB7824"/>
    <w:rsid w:val="00AC6180"/>
    <w:rsid w:val="00B00EE8"/>
    <w:rsid w:val="00B54F9F"/>
    <w:rsid w:val="00B6201F"/>
    <w:rsid w:val="00B75203"/>
    <w:rsid w:val="00B94C4E"/>
    <w:rsid w:val="00B95F8B"/>
    <w:rsid w:val="00BB0B5A"/>
    <w:rsid w:val="00C149BB"/>
    <w:rsid w:val="00C269C9"/>
    <w:rsid w:val="00C94069"/>
    <w:rsid w:val="00C950B2"/>
    <w:rsid w:val="00CD5BD7"/>
    <w:rsid w:val="00D062A3"/>
    <w:rsid w:val="00D23FCC"/>
    <w:rsid w:val="00D6398D"/>
    <w:rsid w:val="00D66314"/>
    <w:rsid w:val="00D67096"/>
    <w:rsid w:val="00D70800"/>
    <w:rsid w:val="00DA3190"/>
    <w:rsid w:val="00DB45DF"/>
    <w:rsid w:val="00DE4D3C"/>
    <w:rsid w:val="00E06ED0"/>
    <w:rsid w:val="00E5352C"/>
    <w:rsid w:val="00E71491"/>
    <w:rsid w:val="00E75CCF"/>
    <w:rsid w:val="00E76B8B"/>
    <w:rsid w:val="00E910A2"/>
    <w:rsid w:val="00ED128E"/>
    <w:rsid w:val="00EF7D34"/>
    <w:rsid w:val="00F15FE4"/>
    <w:rsid w:val="00F2548B"/>
    <w:rsid w:val="00F26CA1"/>
    <w:rsid w:val="00F3249A"/>
    <w:rsid w:val="00F42E1F"/>
    <w:rsid w:val="00F61032"/>
    <w:rsid w:val="00F820F8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2E19E9"/>
  <w15:docId w15:val="{B2BBDB1D-A5E9-4F9E-B4D4-6D4F5EA6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0D7"/>
    <w:rPr>
      <w:szCs w:val="24"/>
    </w:rPr>
  </w:style>
  <w:style w:type="paragraph" w:styleId="Ttulo1">
    <w:name w:val="heading 1"/>
    <w:basedOn w:val="Normal"/>
    <w:next w:val="Normal"/>
    <w:uiPriority w:val="9"/>
    <w:qFormat/>
    <w:rsid w:val="007710D7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710D7"/>
    <w:pPr>
      <w:keepNext/>
      <w:jc w:val="center"/>
      <w:outlineLvl w:val="1"/>
    </w:pPr>
    <w:rPr>
      <w:rFonts w:ascii="Times New Roman" w:hAnsi="Times New Roman"/>
      <w:b/>
      <w:noProof/>
      <w:szCs w:val="20"/>
      <w:lang w:val="es-ES_tradnl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710D7"/>
    <w:pPr>
      <w:keepNext/>
      <w:widowControl w:val="0"/>
      <w:tabs>
        <w:tab w:val="left" w:pos="709"/>
      </w:tabs>
      <w:suppressAutoHyphens/>
      <w:jc w:val="both"/>
      <w:outlineLvl w:val="2"/>
    </w:pPr>
    <w:rPr>
      <w:i/>
      <w:spacing w:val="-2"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710D7"/>
    <w:pPr>
      <w:keepNext/>
      <w:suppressAutoHyphens/>
      <w:jc w:val="both"/>
      <w:outlineLvl w:val="3"/>
    </w:pPr>
    <w:rPr>
      <w:b/>
      <w:bCs/>
      <w:spacing w:val="-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710D7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431D6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qFormat/>
    <w:rsid w:val="00175B95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0"/>
      <w:lang w:eastAsia="es-ES"/>
    </w:rPr>
  </w:style>
  <w:style w:type="paragraph" w:styleId="Ttulo8">
    <w:name w:val="heading 8"/>
    <w:basedOn w:val="Normal"/>
    <w:next w:val="Normal"/>
    <w:link w:val="Ttulo8Car"/>
    <w:qFormat/>
    <w:rsid w:val="00175B95"/>
    <w:pPr>
      <w:tabs>
        <w:tab w:val="num" w:pos="1440"/>
      </w:tabs>
      <w:spacing w:before="240" w:after="60"/>
      <w:ind w:left="1440" w:hanging="1440"/>
      <w:jc w:val="both"/>
      <w:outlineLvl w:val="7"/>
    </w:pPr>
    <w:rPr>
      <w:iCs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sid w:val="007710D7"/>
    <w:pPr>
      <w:jc w:val="both"/>
    </w:pPr>
    <w:rPr>
      <w:rFonts w:ascii="Times New Roman" w:hAnsi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7710D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10D7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7710D7"/>
    <w:pPr>
      <w:jc w:val="both"/>
    </w:pPr>
  </w:style>
  <w:style w:type="paragraph" w:styleId="Sangradetextonormal">
    <w:name w:val="Body Text Indent"/>
    <w:basedOn w:val="Normal"/>
    <w:rsid w:val="007710D7"/>
    <w:pPr>
      <w:tabs>
        <w:tab w:val="left" w:pos="567"/>
      </w:tabs>
      <w:ind w:left="567" w:hanging="567"/>
      <w:jc w:val="both"/>
    </w:pPr>
  </w:style>
  <w:style w:type="paragraph" w:styleId="Sangra2detindependiente">
    <w:name w:val="Body Text Indent 2"/>
    <w:basedOn w:val="Normal"/>
    <w:rsid w:val="007710D7"/>
    <w:pPr>
      <w:tabs>
        <w:tab w:val="left" w:pos="567"/>
      </w:tabs>
      <w:ind w:left="1196" w:hanging="1196"/>
    </w:pPr>
  </w:style>
  <w:style w:type="paragraph" w:styleId="Sangra3detindependiente">
    <w:name w:val="Body Text Indent 3"/>
    <w:basedOn w:val="Normal"/>
    <w:rsid w:val="007710D7"/>
    <w:pPr>
      <w:tabs>
        <w:tab w:val="left" w:pos="567"/>
      </w:tabs>
      <w:ind w:left="26"/>
    </w:pPr>
  </w:style>
  <w:style w:type="character" w:styleId="Nmerodepgina">
    <w:name w:val="page number"/>
    <w:basedOn w:val="Fuentedeprrafopredeter"/>
    <w:rsid w:val="007710D7"/>
  </w:style>
  <w:style w:type="paragraph" w:styleId="Textoindependiente3">
    <w:name w:val="Body Text 3"/>
    <w:basedOn w:val="Normal"/>
    <w:rsid w:val="007710D7"/>
    <w:pPr>
      <w:suppressAutoHyphens/>
      <w:jc w:val="both"/>
    </w:pPr>
    <w:rPr>
      <w:b/>
      <w:spacing w:val="-2"/>
      <w:sz w:val="24"/>
    </w:rPr>
  </w:style>
  <w:style w:type="character" w:styleId="Refdenotaalpie">
    <w:name w:val="footnote reference"/>
    <w:uiPriority w:val="99"/>
    <w:rsid w:val="007710D7"/>
    <w:rPr>
      <w:vertAlign w:val="superscript"/>
    </w:rPr>
  </w:style>
  <w:style w:type="character" w:styleId="Hipervnculo">
    <w:name w:val="Hyperlink"/>
    <w:uiPriority w:val="99"/>
    <w:rsid w:val="007710D7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7710D7"/>
    <w:pPr>
      <w:widowControl w:val="0"/>
    </w:pPr>
    <w:rPr>
      <w:rFonts w:ascii="Swiss Bold" w:hAnsi="Swiss Bold"/>
      <w:b/>
      <w:sz w:val="20"/>
      <w:szCs w:val="20"/>
      <w:lang w:val="es-ES_tradnl"/>
    </w:rPr>
  </w:style>
  <w:style w:type="character" w:styleId="Hipervnculovisitado">
    <w:name w:val="FollowedHyperlink"/>
    <w:rsid w:val="007710D7"/>
    <w:rPr>
      <w:color w:val="800080"/>
      <w:u w:val="single"/>
    </w:rPr>
  </w:style>
  <w:style w:type="character" w:styleId="Refdecomentario">
    <w:name w:val="annotation reference"/>
    <w:uiPriority w:val="99"/>
    <w:rsid w:val="007710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710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710D7"/>
    <w:rPr>
      <w:b/>
      <w:bCs/>
    </w:rPr>
  </w:style>
  <w:style w:type="paragraph" w:styleId="Textodeglobo">
    <w:name w:val="Balloon Text"/>
    <w:basedOn w:val="Normal"/>
    <w:semiHidden/>
    <w:rsid w:val="007710D7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uiPriority w:val="39"/>
    <w:rsid w:val="00A045EB"/>
    <w:pPr>
      <w:tabs>
        <w:tab w:val="left" w:pos="709"/>
        <w:tab w:val="right" w:leader="dot" w:pos="9738"/>
        <w:tab w:val="left" w:pos="9781"/>
      </w:tabs>
      <w:ind w:left="720" w:hanging="720"/>
    </w:pPr>
  </w:style>
  <w:style w:type="paragraph" w:customStyle="1" w:styleId="Default">
    <w:name w:val="Default"/>
    <w:rsid w:val="00BA1382"/>
    <w:pPr>
      <w:autoSpaceDE w:val="0"/>
      <w:autoSpaceDN w:val="0"/>
      <w:adjustRightInd w:val="0"/>
    </w:pPr>
    <w:rPr>
      <w:color w:val="000000"/>
      <w:sz w:val="24"/>
      <w:szCs w:val="24"/>
      <w:lang w:eastAsia="es-ES"/>
    </w:rPr>
  </w:style>
  <w:style w:type="character" w:customStyle="1" w:styleId="PiedepginaCar">
    <w:name w:val="Pie de página Car"/>
    <w:link w:val="Piedepgina"/>
    <w:uiPriority w:val="99"/>
    <w:rsid w:val="00A311B6"/>
    <w:rPr>
      <w:rFonts w:ascii="Arial" w:hAnsi="Arial"/>
      <w:sz w:val="22"/>
      <w:szCs w:val="24"/>
      <w:lang w:val="en-GB" w:eastAsia="en-US"/>
    </w:rPr>
  </w:style>
  <w:style w:type="paragraph" w:customStyle="1" w:styleId="toa">
    <w:name w:val="toa"/>
    <w:basedOn w:val="Normal"/>
    <w:rsid w:val="004456FC"/>
    <w:pPr>
      <w:autoSpaceDE w:val="0"/>
      <w:autoSpaceDN w:val="0"/>
      <w:adjustRightInd w:val="0"/>
      <w:spacing w:before="120"/>
      <w:jc w:val="both"/>
    </w:pPr>
    <w:rPr>
      <w:sz w:val="24"/>
      <w:szCs w:val="20"/>
      <w:lang w:val="es-MX" w:eastAsia="es-ES"/>
    </w:rPr>
  </w:style>
  <w:style w:type="paragraph" w:styleId="TDC2">
    <w:name w:val="toc 2"/>
    <w:basedOn w:val="Normal"/>
    <w:next w:val="Normal"/>
    <w:autoRedefine/>
    <w:uiPriority w:val="39"/>
    <w:rsid w:val="00A45164"/>
    <w:pPr>
      <w:ind w:left="220"/>
    </w:pPr>
  </w:style>
  <w:style w:type="character" w:customStyle="1" w:styleId="TextocomentarioCar">
    <w:name w:val="Texto comentario Car"/>
    <w:link w:val="Textocomentario"/>
    <w:uiPriority w:val="99"/>
    <w:rsid w:val="00F8351E"/>
    <w:rPr>
      <w:rFonts w:ascii="Arial" w:hAnsi="Arial"/>
      <w:lang w:val="en-GB" w:eastAsia="en-US"/>
    </w:rPr>
  </w:style>
  <w:style w:type="character" w:customStyle="1" w:styleId="TextonotapieCar">
    <w:name w:val="Texto nota pie Car"/>
    <w:link w:val="Textonotapie"/>
    <w:uiPriority w:val="99"/>
    <w:rsid w:val="00F8351E"/>
    <w:rPr>
      <w:rFonts w:ascii="Swiss Bold" w:hAnsi="Swiss Bold"/>
      <w:b/>
      <w:lang w:val="es-ES_tradnl" w:eastAsia="en-US"/>
    </w:rPr>
  </w:style>
  <w:style w:type="character" w:customStyle="1" w:styleId="EncabezadoCar">
    <w:name w:val="Encabezado Car"/>
    <w:link w:val="Encabezado"/>
    <w:rsid w:val="002C78E6"/>
    <w:rPr>
      <w:rFonts w:ascii="Arial" w:hAnsi="Arial"/>
      <w:sz w:val="22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65531B"/>
    <w:pPr>
      <w:ind w:left="708"/>
    </w:pPr>
  </w:style>
  <w:style w:type="table" w:styleId="Tablaconcuadrcula">
    <w:name w:val="Table Grid"/>
    <w:basedOn w:val="Tablanormal"/>
    <w:rsid w:val="00F8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215E8"/>
    <w:rPr>
      <w:szCs w:val="24"/>
      <w:lang w:val="en-GB"/>
    </w:rPr>
  </w:style>
  <w:style w:type="character" w:customStyle="1" w:styleId="Ttulo7Car">
    <w:name w:val="Título 7 Car"/>
    <w:basedOn w:val="Fuentedeprrafopredeter"/>
    <w:link w:val="Ttulo7"/>
    <w:rsid w:val="00175B95"/>
    <w:rPr>
      <w:rFonts w:ascii="Arial" w:hAnsi="Arial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175B95"/>
    <w:rPr>
      <w:rFonts w:ascii="Arial" w:hAnsi="Arial"/>
      <w:iCs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265F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extoennegrita">
    <w:name w:val="Strong"/>
    <w:basedOn w:val="Fuentedeprrafopredeter"/>
    <w:qFormat/>
    <w:rsid w:val="00C550CF"/>
    <w:rPr>
      <w:b/>
      <w:bCs/>
    </w:rPr>
  </w:style>
  <w:style w:type="paragraph" w:customStyle="1" w:styleId="Textoindependiente31">
    <w:name w:val="Texto independiente 31"/>
    <w:basedOn w:val="Normal"/>
    <w:rsid w:val="00ED4D76"/>
    <w:pPr>
      <w:suppressAutoHyphens/>
      <w:spacing w:after="120"/>
    </w:pPr>
    <w:rPr>
      <w:rFonts w:ascii="Times New Roman" w:hAnsi="Times New Roman"/>
      <w:sz w:val="16"/>
      <w:szCs w:val="16"/>
      <w:lang w:eastAsia="zh-CN"/>
    </w:rPr>
  </w:style>
  <w:style w:type="paragraph" w:styleId="Sinespaciado">
    <w:name w:val="No Spacing"/>
    <w:uiPriority w:val="1"/>
    <w:qFormat/>
    <w:rsid w:val="0074475D"/>
    <w:rPr>
      <w:rFonts w:ascii="Calibri" w:eastAsia="Calibri" w:hAnsi="Calibri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047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BF519A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rsid w:val="0087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semiHidden/>
    <w:unhideWhenUsed/>
    <w:rsid w:val="00EF5E4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F5E45"/>
    <w:rPr>
      <w:rFonts w:ascii="Arial" w:hAnsi="Arial"/>
      <w:lang w:eastAsia="en-US"/>
    </w:rPr>
  </w:style>
  <w:style w:type="character" w:styleId="Refdenotaalfinal">
    <w:name w:val="endnote reference"/>
    <w:basedOn w:val="Fuentedeprrafopredeter"/>
    <w:semiHidden/>
    <w:unhideWhenUsed/>
    <w:rsid w:val="00EF5E45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hzdTFSW6lNSnPi69o0HTc6YoGg==">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</go:docsCustomData>
</go:gDocsCustomXmlDataStorage>
</file>

<file path=customXml/itemProps1.xml><?xml version="1.0" encoding="utf-8"?>
<ds:datastoreItem xmlns:ds="http://schemas.openxmlformats.org/officeDocument/2006/customXml" ds:itemID="{C52A0105-0D05-4A0A-9ECE-99C98255F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Ferrer;Jhonny Franco</dc:creator>
  <cp:lastModifiedBy>Mario Montes De Oca</cp:lastModifiedBy>
  <cp:revision>225</cp:revision>
  <cp:lastPrinted>2022-02-04T19:59:00Z</cp:lastPrinted>
  <dcterms:created xsi:type="dcterms:W3CDTF">2021-10-19T14:59:00Z</dcterms:created>
  <dcterms:modified xsi:type="dcterms:W3CDTF">2025-03-12T14:28:00Z</dcterms:modified>
</cp:coreProperties>
</file>